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0C18" w:rsidRDefault="000B0C18" w:rsidP="000B0C18">
      <w:pPr>
        <w:spacing w:after="0" w:line="240" w:lineRule="auto"/>
        <w:rPr>
          <w:rFonts w:ascii="Cambria" w:hAnsi="Cambria" w:cstheme="majorBidi"/>
          <w:b/>
          <w:bCs/>
          <w:color w:val="365F91" w:themeColor="accent1" w:themeShade="BF"/>
          <w:sz w:val="38"/>
          <w:szCs w:val="38"/>
        </w:rPr>
      </w:pPr>
    </w:p>
    <w:p w:rsidR="001117C4" w:rsidRPr="000B0C18" w:rsidRDefault="000B0C18" w:rsidP="000B0C18">
      <w:pPr>
        <w:spacing w:after="0" w:line="240" w:lineRule="auto"/>
        <w:rPr>
          <w:rFonts w:ascii="Cambria" w:hAnsi="Cambria" w:cstheme="majorBidi"/>
          <w:b/>
          <w:bCs/>
          <w:color w:val="365F91" w:themeColor="accent1" w:themeShade="BF"/>
          <w:sz w:val="38"/>
          <w:szCs w:val="38"/>
        </w:rPr>
      </w:pPr>
      <w:r w:rsidRPr="000B0C18">
        <w:rPr>
          <w:noProof/>
          <w:sz w:val="38"/>
          <w:szCs w:val="38"/>
          <w:lang w:eastAsia="de-DE"/>
        </w:rPr>
        <w:drawing>
          <wp:anchor distT="0" distB="0" distL="114300" distR="114300" simplePos="0" relativeHeight="251658240" behindDoc="0" locked="0" layoutInCell="1" allowOverlap="1" wp14:anchorId="3BD70ACE" wp14:editId="43C65222">
            <wp:simplePos x="0" y="0"/>
            <wp:positionH relativeFrom="column">
              <wp:posOffset>4848225</wp:posOffset>
            </wp:positionH>
            <wp:positionV relativeFrom="paragraph">
              <wp:posOffset>-809307</wp:posOffset>
            </wp:positionV>
            <wp:extent cx="1700530" cy="866775"/>
            <wp:effectExtent l="0" t="0" r="0" b="0"/>
            <wp:wrapNone/>
            <wp:docPr id="1" name="Grafik 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700530" cy="866775"/>
                    </a:xfrm>
                    <a:prstGeom prst="rect">
                      <a:avLst/>
                    </a:prstGeom>
                  </pic:spPr>
                </pic:pic>
              </a:graphicData>
            </a:graphic>
            <wp14:sizeRelH relativeFrom="page">
              <wp14:pctWidth>0</wp14:pctWidth>
            </wp14:sizeRelH>
            <wp14:sizeRelV relativeFrom="page">
              <wp14:pctHeight>0</wp14:pctHeight>
            </wp14:sizeRelV>
          </wp:anchor>
        </w:drawing>
      </w:r>
      <w:r w:rsidR="001117C4" w:rsidRPr="000B0C18">
        <w:rPr>
          <w:rFonts w:ascii="Cambria" w:hAnsi="Cambria" w:cstheme="majorBidi"/>
          <w:b/>
          <w:bCs/>
          <w:color w:val="365F91" w:themeColor="accent1" w:themeShade="BF"/>
          <w:sz w:val="38"/>
          <w:szCs w:val="38"/>
        </w:rPr>
        <w:t xml:space="preserve">Zukunftstrends – baut euch eine gesunde </w:t>
      </w:r>
      <w:r w:rsidRPr="000B0C18">
        <w:rPr>
          <w:rFonts w:ascii="Cambria" w:hAnsi="Cambria" w:cstheme="majorBidi"/>
          <w:b/>
          <w:bCs/>
          <w:color w:val="365F91" w:themeColor="accent1" w:themeShade="BF"/>
          <w:sz w:val="38"/>
          <w:szCs w:val="38"/>
        </w:rPr>
        <w:t>Z</w:t>
      </w:r>
      <w:r w:rsidR="001117C4" w:rsidRPr="000B0C18">
        <w:rPr>
          <w:rFonts w:ascii="Cambria" w:hAnsi="Cambria" w:cstheme="majorBidi"/>
          <w:b/>
          <w:bCs/>
          <w:color w:val="365F91" w:themeColor="accent1" w:themeShade="BF"/>
          <w:sz w:val="38"/>
          <w:szCs w:val="38"/>
        </w:rPr>
        <w:t>ukunft</w:t>
      </w:r>
    </w:p>
    <w:p w:rsidR="001117C4" w:rsidRDefault="00F43EF2" w:rsidP="001117C4">
      <w:pPr>
        <w:spacing w:after="0" w:line="240" w:lineRule="auto"/>
        <w:jc w:val="both"/>
        <w:rPr>
          <w:b/>
          <w:noProof/>
          <w:sz w:val="24"/>
          <w:szCs w:val="24"/>
          <w:lang w:eastAsia="de-DE"/>
        </w:rPr>
      </w:pPr>
      <w:r>
        <w:rPr>
          <w:rFonts w:cs="Arial"/>
          <w:b/>
          <w:color w:val="000000"/>
          <w:sz w:val="24"/>
          <w:szCs w:val="24"/>
        </w:rPr>
        <w:t>9</w:t>
      </w:r>
      <w:r w:rsidR="001117C4">
        <w:rPr>
          <w:rFonts w:cs="Arial"/>
          <w:b/>
          <w:color w:val="000000"/>
          <w:sz w:val="24"/>
          <w:szCs w:val="24"/>
        </w:rPr>
        <w:t xml:space="preserve">. </w:t>
      </w:r>
      <w:r>
        <w:rPr>
          <w:rFonts w:cs="Arial"/>
          <w:b/>
          <w:color w:val="000000"/>
          <w:sz w:val="24"/>
          <w:szCs w:val="24"/>
        </w:rPr>
        <w:t>–</w:t>
      </w:r>
      <w:r w:rsidR="001117C4">
        <w:rPr>
          <w:rFonts w:cs="Arial"/>
          <w:b/>
          <w:color w:val="000000"/>
          <w:sz w:val="24"/>
          <w:szCs w:val="24"/>
        </w:rPr>
        <w:t xml:space="preserve"> </w:t>
      </w:r>
      <w:r w:rsidR="002867D5">
        <w:rPr>
          <w:rFonts w:cs="Arial"/>
          <w:b/>
          <w:color w:val="000000"/>
          <w:sz w:val="24"/>
          <w:szCs w:val="24"/>
        </w:rPr>
        <w:t>13</w:t>
      </w:r>
      <w:r>
        <w:rPr>
          <w:rFonts w:cs="Arial"/>
          <w:b/>
          <w:color w:val="000000"/>
          <w:sz w:val="24"/>
          <w:szCs w:val="24"/>
        </w:rPr>
        <w:t>.</w:t>
      </w:r>
      <w:r w:rsidR="001117C4">
        <w:rPr>
          <w:rFonts w:cs="Arial"/>
          <w:b/>
          <w:color w:val="000000"/>
          <w:sz w:val="24"/>
          <w:szCs w:val="24"/>
        </w:rPr>
        <w:t xml:space="preserve"> Klasse (Dauer ca. 2</w:t>
      </w:r>
      <w:r>
        <w:rPr>
          <w:rFonts w:cs="Arial"/>
          <w:b/>
          <w:color w:val="000000"/>
          <w:sz w:val="24"/>
          <w:szCs w:val="24"/>
        </w:rPr>
        <w:t>,5</w:t>
      </w:r>
      <w:r w:rsidR="001117C4">
        <w:rPr>
          <w:rFonts w:cs="Arial"/>
          <w:b/>
          <w:color w:val="000000"/>
          <w:sz w:val="24"/>
          <w:szCs w:val="24"/>
        </w:rPr>
        <w:t xml:space="preserve"> Std.)</w:t>
      </w:r>
      <w:r w:rsidR="001117C4">
        <w:rPr>
          <w:b/>
          <w:noProof/>
          <w:sz w:val="24"/>
          <w:szCs w:val="24"/>
          <w:lang w:eastAsia="de-DE"/>
        </w:rPr>
        <w:t xml:space="preserve"> </w:t>
      </w:r>
    </w:p>
    <w:p w:rsidR="003F253E" w:rsidRDefault="003F253E" w:rsidP="001117C4">
      <w:pPr>
        <w:spacing w:after="0" w:line="240" w:lineRule="auto"/>
        <w:jc w:val="both"/>
        <w:rPr>
          <w:rFonts w:cs="Arial"/>
          <w:b/>
          <w:color w:val="000000"/>
          <w:sz w:val="24"/>
          <w:szCs w:val="24"/>
        </w:rPr>
      </w:pPr>
    </w:p>
    <w:p w:rsidR="003F253E" w:rsidRPr="00B52F67" w:rsidRDefault="00B52F67" w:rsidP="00B52F67">
      <w:pPr>
        <w:pStyle w:val="berschrift3"/>
        <w:rPr>
          <w:sz w:val="28"/>
          <w:szCs w:val="24"/>
        </w:rPr>
      </w:pPr>
      <w:r>
        <w:rPr>
          <w:sz w:val="28"/>
          <w:szCs w:val="24"/>
        </w:rPr>
        <w:t>Beschreibung</w:t>
      </w:r>
    </w:p>
    <w:p w:rsidR="003F253E" w:rsidRPr="003F253E" w:rsidRDefault="003F253E" w:rsidP="003F253E">
      <w:pPr>
        <w:spacing w:after="0"/>
        <w:rPr>
          <w:rFonts w:cs="Arial"/>
          <w:color w:val="000000"/>
          <w:sz w:val="24"/>
          <w:szCs w:val="24"/>
        </w:rPr>
      </w:pPr>
      <w:r w:rsidRPr="003F253E">
        <w:rPr>
          <w:rFonts w:cs="Arial"/>
          <w:color w:val="000000"/>
          <w:sz w:val="24"/>
          <w:szCs w:val="24"/>
        </w:rPr>
        <w:t>Wie wirkt sich unser tägliches Verhalten auf unsere Gesundheit und die Umwelt aus? Was</w:t>
      </w:r>
    </w:p>
    <w:p w:rsidR="003F253E" w:rsidRPr="003F253E" w:rsidRDefault="003F253E" w:rsidP="003F253E">
      <w:pPr>
        <w:spacing w:after="0"/>
        <w:rPr>
          <w:rFonts w:cs="Arial"/>
          <w:color w:val="000000"/>
          <w:sz w:val="24"/>
          <w:szCs w:val="24"/>
        </w:rPr>
      </w:pPr>
      <w:r w:rsidRPr="003F253E">
        <w:rPr>
          <w:rFonts w:cs="Arial"/>
          <w:color w:val="000000"/>
          <w:sz w:val="24"/>
          <w:szCs w:val="24"/>
        </w:rPr>
        <w:t>tut uns gut und was sollten wir aus unserem Tagesablauf besser streichen? In der »Agentur</w:t>
      </w:r>
    </w:p>
    <w:p w:rsidR="003F253E" w:rsidRPr="003F253E" w:rsidRDefault="003F253E" w:rsidP="003F253E">
      <w:pPr>
        <w:spacing w:after="0"/>
        <w:rPr>
          <w:rFonts w:cs="Arial"/>
          <w:color w:val="000000"/>
          <w:sz w:val="24"/>
          <w:szCs w:val="24"/>
        </w:rPr>
      </w:pPr>
      <w:r w:rsidRPr="003F253E">
        <w:rPr>
          <w:rFonts w:cs="Arial"/>
          <w:color w:val="000000"/>
          <w:sz w:val="24"/>
          <w:szCs w:val="24"/>
        </w:rPr>
        <w:t>Zukunftstrends« schlüpfen die Teilnehmenden in die Rolle von Visionären und entwickeln</w:t>
      </w:r>
    </w:p>
    <w:p w:rsidR="003F253E" w:rsidRPr="003F253E" w:rsidRDefault="003F253E" w:rsidP="003F253E">
      <w:pPr>
        <w:spacing w:after="0"/>
        <w:rPr>
          <w:rFonts w:cs="Arial"/>
          <w:color w:val="000000"/>
          <w:sz w:val="24"/>
          <w:szCs w:val="24"/>
        </w:rPr>
      </w:pPr>
      <w:r w:rsidRPr="003F253E">
        <w:rPr>
          <w:rFonts w:cs="Arial"/>
          <w:color w:val="000000"/>
          <w:sz w:val="24"/>
          <w:szCs w:val="24"/>
        </w:rPr>
        <w:t>Szenarien, wie eine Zukunft auf einem gesunden Planeten mit gesunden Menschen</w:t>
      </w:r>
    </w:p>
    <w:p w:rsidR="003F253E" w:rsidRPr="003F253E" w:rsidRDefault="003F253E" w:rsidP="003F253E">
      <w:pPr>
        <w:spacing w:after="0"/>
        <w:rPr>
          <w:rFonts w:cs="Arial"/>
          <w:color w:val="000000"/>
          <w:sz w:val="24"/>
          <w:szCs w:val="24"/>
        </w:rPr>
      </w:pPr>
      <w:r w:rsidRPr="003F253E">
        <w:rPr>
          <w:rFonts w:cs="Arial"/>
          <w:color w:val="000000"/>
          <w:sz w:val="24"/>
          <w:szCs w:val="24"/>
        </w:rPr>
        <w:t>aussehen könnte. Unterstützt werden sie bei ihrer Arbeit durch die vielfältigen Themen</w:t>
      </w:r>
    </w:p>
    <w:p w:rsidR="003F253E" w:rsidRPr="003F253E" w:rsidRDefault="003F253E" w:rsidP="003F253E">
      <w:pPr>
        <w:spacing w:after="0"/>
        <w:rPr>
          <w:rFonts w:cs="Arial"/>
          <w:color w:val="000000"/>
          <w:sz w:val="24"/>
          <w:szCs w:val="24"/>
        </w:rPr>
      </w:pPr>
      <w:r w:rsidRPr="003F253E">
        <w:rPr>
          <w:rFonts w:cs="Arial"/>
          <w:color w:val="000000"/>
          <w:sz w:val="24"/>
          <w:szCs w:val="24"/>
        </w:rPr>
        <w:t>und aktivierenden Elemente der Ausstellung. In Teams erstellen sie eigene Projekte für</w:t>
      </w:r>
    </w:p>
    <w:p w:rsidR="003F253E" w:rsidRPr="003F253E" w:rsidRDefault="003F253E" w:rsidP="003F253E">
      <w:pPr>
        <w:spacing w:after="0"/>
        <w:rPr>
          <w:rFonts w:cs="Arial"/>
          <w:color w:val="000000"/>
          <w:sz w:val="24"/>
          <w:szCs w:val="24"/>
        </w:rPr>
      </w:pPr>
      <w:r w:rsidRPr="003F253E">
        <w:rPr>
          <w:rFonts w:cs="Arial"/>
          <w:color w:val="000000"/>
          <w:sz w:val="24"/>
          <w:szCs w:val="24"/>
        </w:rPr>
        <w:t>eine lebenswerte Welt, setzen ihre Ideen kreativ um und stellen zukünftige Trends vor.</w:t>
      </w:r>
    </w:p>
    <w:p w:rsidR="001117C4" w:rsidRDefault="001117C4" w:rsidP="001117C4">
      <w:pPr>
        <w:spacing w:line="240" w:lineRule="auto"/>
        <w:rPr>
          <w:rFonts w:cs="Arial"/>
          <w:color w:val="000000"/>
          <w:sz w:val="24"/>
          <w:szCs w:val="24"/>
        </w:rPr>
      </w:pPr>
    </w:p>
    <w:p w:rsidR="001117C4" w:rsidRDefault="001117C4" w:rsidP="001117C4">
      <w:pPr>
        <w:pStyle w:val="berschrift3"/>
        <w:rPr>
          <w:sz w:val="28"/>
          <w:szCs w:val="24"/>
        </w:rPr>
      </w:pPr>
      <w:r>
        <w:rPr>
          <w:sz w:val="28"/>
          <w:szCs w:val="24"/>
        </w:rPr>
        <w:t>Begrüßung und organisatorischer Einstieg</w:t>
      </w:r>
    </w:p>
    <w:p w:rsidR="001117C4" w:rsidRDefault="001117C4" w:rsidP="001117C4">
      <w:pPr>
        <w:pStyle w:val="Listenabsatz"/>
        <w:numPr>
          <w:ilvl w:val="0"/>
          <w:numId w:val="13"/>
        </w:numPr>
        <w:spacing w:after="0"/>
        <w:rPr>
          <w:sz w:val="24"/>
          <w:szCs w:val="24"/>
        </w:rPr>
      </w:pPr>
      <w:r>
        <w:rPr>
          <w:sz w:val="24"/>
          <w:szCs w:val="24"/>
        </w:rPr>
        <w:t xml:space="preserve">Wie viel Zeit hat die Gruppe mitgebracht? </w:t>
      </w:r>
    </w:p>
    <w:p w:rsidR="001117C4" w:rsidRDefault="001117C4" w:rsidP="001117C4">
      <w:pPr>
        <w:pStyle w:val="Listenabsatz"/>
        <w:numPr>
          <w:ilvl w:val="0"/>
          <w:numId w:val="13"/>
        </w:numPr>
        <w:rPr>
          <w:sz w:val="24"/>
          <w:szCs w:val="24"/>
        </w:rPr>
      </w:pPr>
      <w:r>
        <w:rPr>
          <w:sz w:val="24"/>
          <w:szCs w:val="24"/>
        </w:rPr>
        <w:t>Örtlichkeiten erläutern, ggf. Pausenzeiten abfragen etc.</w:t>
      </w:r>
    </w:p>
    <w:p w:rsidR="001117C4" w:rsidRDefault="001117C4" w:rsidP="001117C4">
      <w:pPr>
        <w:pStyle w:val="Listenabsatz"/>
        <w:numPr>
          <w:ilvl w:val="0"/>
          <w:numId w:val="13"/>
        </w:numPr>
        <w:rPr>
          <w:sz w:val="24"/>
          <w:szCs w:val="24"/>
        </w:rPr>
      </w:pPr>
      <w:r>
        <w:rPr>
          <w:sz w:val="24"/>
          <w:szCs w:val="24"/>
        </w:rPr>
        <w:t>Sind Besonderheiten bei der Gruppe zu beachten?</w:t>
      </w:r>
    </w:p>
    <w:p w:rsidR="001117C4" w:rsidRDefault="001117C4" w:rsidP="001117C4">
      <w:pPr>
        <w:pStyle w:val="berschrift4"/>
      </w:pPr>
      <w:r>
        <w:t>Ablaufplan:</w:t>
      </w:r>
    </w:p>
    <w:p w:rsidR="001117C4" w:rsidRDefault="001117C4" w:rsidP="001117C4">
      <w:pPr>
        <w:pStyle w:val="Listenabsatz"/>
        <w:numPr>
          <w:ilvl w:val="0"/>
          <w:numId w:val="14"/>
        </w:numPr>
        <w:rPr>
          <w:sz w:val="24"/>
          <w:szCs w:val="24"/>
        </w:rPr>
      </w:pPr>
      <w:r>
        <w:rPr>
          <w:sz w:val="24"/>
          <w:szCs w:val="24"/>
        </w:rPr>
        <w:t>Einstieg [10 min]</w:t>
      </w:r>
    </w:p>
    <w:p w:rsidR="001117C4" w:rsidRDefault="003F3B26" w:rsidP="001117C4">
      <w:pPr>
        <w:pStyle w:val="Listenabsatz"/>
        <w:numPr>
          <w:ilvl w:val="0"/>
          <w:numId w:val="14"/>
        </w:numPr>
        <w:rPr>
          <w:sz w:val="24"/>
          <w:szCs w:val="24"/>
        </w:rPr>
      </w:pPr>
      <w:r>
        <w:rPr>
          <w:sz w:val="24"/>
          <w:szCs w:val="24"/>
        </w:rPr>
        <w:t>Erkundung der Ausstellung [35</w:t>
      </w:r>
      <w:r w:rsidR="001117C4">
        <w:rPr>
          <w:sz w:val="24"/>
          <w:szCs w:val="24"/>
        </w:rPr>
        <w:t xml:space="preserve"> min]</w:t>
      </w:r>
    </w:p>
    <w:p w:rsidR="001117C4" w:rsidRDefault="00F43EF2" w:rsidP="001117C4">
      <w:pPr>
        <w:pStyle w:val="Listenabsatz"/>
        <w:numPr>
          <w:ilvl w:val="0"/>
          <w:numId w:val="14"/>
        </w:numPr>
        <w:rPr>
          <w:sz w:val="24"/>
          <w:szCs w:val="24"/>
        </w:rPr>
      </w:pPr>
      <w:r>
        <w:rPr>
          <w:sz w:val="24"/>
          <w:szCs w:val="24"/>
        </w:rPr>
        <w:t>Zusammenfassung (Kugellager) [15</w:t>
      </w:r>
      <w:r w:rsidR="001117C4">
        <w:rPr>
          <w:sz w:val="24"/>
          <w:szCs w:val="24"/>
        </w:rPr>
        <w:t xml:space="preserve"> min]</w:t>
      </w:r>
    </w:p>
    <w:p w:rsidR="00F43EF2" w:rsidRDefault="00F43EF2" w:rsidP="001117C4">
      <w:pPr>
        <w:pStyle w:val="Listenabsatz"/>
        <w:numPr>
          <w:ilvl w:val="0"/>
          <w:numId w:val="14"/>
        </w:numPr>
        <w:rPr>
          <w:sz w:val="24"/>
          <w:szCs w:val="24"/>
        </w:rPr>
      </w:pPr>
      <w:r>
        <w:rPr>
          <w:sz w:val="24"/>
          <w:szCs w:val="24"/>
        </w:rPr>
        <w:t>Aufgabenstellung, Gruppeneinteilung [5 min]</w:t>
      </w:r>
    </w:p>
    <w:p w:rsidR="001117C4" w:rsidRDefault="001117C4" w:rsidP="001117C4">
      <w:pPr>
        <w:pStyle w:val="Listenabsatz"/>
        <w:numPr>
          <w:ilvl w:val="0"/>
          <w:numId w:val="14"/>
        </w:numPr>
        <w:rPr>
          <w:sz w:val="24"/>
          <w:szCs w:val="24"/>
        </w:rPr>
      </w:pPr>
      <w:r>
        <w:rPr>
          <w:sz w:val="24"/>
          <w:szCs w:val="24"/>
        </w:rPr>
        <w:t>Gru</w:t>
      </w:r>
      <w:r w:rsidR="00F43EF2">
        <w:rPr>
          <w:sz w:val="24"/>
          <w:szCs w:val="24"/>
        </w:rPr>
        <w:t>ppenarbeit in der Ausstellung [4</w:t>
      </w:r>
      <w:r w:rsidR="003376ED">
        <w:rPr>
          <w:sz w:val="24"/>
          <w:szCs w:val="24"/>
        </w:rPr>
        <w:t>5</w:t>
      </w:r>
      <w:r>
        <w:rPr>
          <w:sz w:val="24"/>
          <w:szCs w:val="24"/>
        </w:rPr>
        <w:t xml:space="preserve"> min]</w:t>
      </w:r>
    </w:p>
    <w:p w:rsidR="001117C4" w:rsidRDefault="001117C4" w:rsidP="001117C4">
      <w:pPr>
        <w:pStyle w:val="Listenabsatz"/>
        <w:numPr>
          <w:ilvl w:val="0"/>
          <w:numId w:val="14"/>
        </w:numPr>
        <w:rPr>
          <w:sz w:val="24"/>
          <w:szCs w:val="24"/>
        </w:rPr>
      </w:pPr>
      <w:r>
        <w:rPr>
          <w:sz w:val="24"/>
          <w:szCs w:val="24"/>
        </w:rPr>
        <w:t>Präsentation [bis zu 30 min]</w:t>
      </w:r>
    </w:p>
    <w:p w:rsidR="001117C4" w:rsidRDefault="00F43EF2" w:rsidP="001117C4">
      <w:pPr>
        <w:pStyle w:val="Listenabsatz"/>
        <w:numPr>
          <w:ilvl w:val="0"/>
          <w:numId w:val="14"/>
        </w:numPr>
        <w:rPr>
          <w:sz w:val="24"/>
          <w:szCs w:val="24"/>
        </w:rPr>
      </w:pPr>
      <w:r>
        <w:rPr>
          <w:sz w:val="24"/>
          <w:szCs w:val="24"/>
        </w:rPr>
        <w:t>Abschluss</w:t>
      </w:r>
      <w:r w:rsidR="00411343">
        <w:rPr>
          <w:sz w:val="24"/>
          <w:szCs w:val="24"/>
        </w:rPr>
        <w:t>, Verabschiedung</w:t>
      </w:r>
      <w:r w:rsidR="001117C4">
        <w:rPr>
          <w:sz w:val="24"/>
          <w:szCs w:val="24"/>
        </w:rPr>
        <w:t xml:space="preserve"> [10 min]</w:t>
      </w:r>
    </w:p>
    <w:p w:rsidR="001117C4" w:rsidRDefault="001117C4" w:rsidP="001117C4">
      <w:pPr>
        <w:pStyle w:val="Listenabsatz"/>
        <w:ind w:left="714"/>
        <w:rPr>
          <w:sz w:val="24"/>
          <w:szCs w:val="24"/>
        </w:rPr>
      </w:pPr>
    </w:p>
    <w:p w:rsidR="001117C4" w:rsidRDefault="001117C4" w:rsidP="001117C4">
      <w:pPr>
        <w:pStyle w:val="Listenabsatz"/>
        <w:numPr>
          <w:ilvl w:val="0"/>
          <w:numId w:val="15"/>
        </w:numPr>
        <w:rPr>
          <w:sz w:val="24"/>
          <w:szCs w:val="24"/>
        </w:rPr>
      </w:pPr>
      <w:r>
        <w:rPr>
          <w:b/>
          <w:sz w:val="24"/>
          <w:szCs w:val="24"/>
        </w:rPr>
        <w:t>Lernziel:</w:t>
      </w:r>
      <w:r>
        <w:rPr>
          <w:sz w:val="24"/>
          <w:szCs w:val="24"/>
        </w:rPr>
        <w:t xml:space="preserve"> Ich </w:t>
      </w:r>
      <w:r w:rsidR="00411343">
        <w:rPr>
          <w:sz w:val="24"/>
          <w:szCs w:val="24"/>
        </w:rPr>
        <w:t xml:space="preserve">weiß, womit ich in meinem Alltag Umwelt und Gesundheit belaste und was für Handlungsalternativen es gibt. </w:t>
      </w:r>
      <w:r w:rsidR="00644EE0">
        <w:rPr>
          <w:sz w:val="24"/>
          <w:szCs w:val="24"/>
        </w:rPr>
        <w:t xml:space="preserve">Aus einer </w:t>
      </w:r>
      <w:r w:rsidR="00B52F67">
        <w:rPr>
          <w:sz w:val="24"/>
          <w:szCs w:val="24"/>
        </w:rPr>
        <w:t>Vision</w:t>
      </w:r>
      <w:r w:rsidR="00644EE0">
        <w:rPr>
          <w:sz w:val="24"/>
          <w:szCs w:val="24"/>
        </w:rPr>
        <w:t xml:space="preserve"> heraus</w:t>
      </w:r>
      <w:r>
        <w:rPr>
          <w:sz w:val="24"/>
          <w:szCs w:val="24"/>
        </w:rPr>
        <w:t xml:space="preserve"> </w:t>
      </w:r>
      <w:r w:rsidR="003376ED">
        <w:rPr>
          <w:sz w:val="24"/>
          <w:szCs w:val="24"/>
        </w:rPr>
        <w:t xml:space="preserve">habe ich Trends für die Zukunft </w:t>
      </w:r>
      <w:r w:rsidR="00B52F67">
        <w:rPr>
          <w:sz w:val="24"/>
          <w:szCs w:val="24"/>
        </w:rPr>
        <w:t>identifiziert</w:t>
      </w:r>
      <w:r w:rsidR="003376ED">
        <w:rPr>
          <w:sz w:val="24"/>
          <w:szCs w:val="24"/>
        </w:rPr>
        <w:t>, um ein gesundes Leben auf einem gesunden Planeten möglich zu machen.</w:t>
      </w:r>
    </w:p>
    <w:p w:rsidR="00644EE0" w:rsidRDefault="00644EE0" w:rsidP="001117C4">
      <w:pPr>
        <w:pStyle w:val="berschrift3"/>
        <w:rPr>
          <w:sz w:val="28"/>
          <w:szCs w:val="24"/>
        </w:rPr>
      </w:pPr>
    </w:p>
    <w:p w:rsidR="001117C4" w:rsidRDefault="001117C4" w:rsidP="001117C4">
      <w:pPr>
        <w:pStyle w:val="berschrift3"/>
        <w:rPr>
          <w:sz w:val="28"/>
          <w:szCs w:val="24"/>
        </w:rPr>
      </w:pPr>
      <w:r>
        <w:rPr>
          <w:sz w:val="28"/>
          <w:szCs w:val="24"/>
        </w:rPr>
        <w:t>Einstieg [10 min]</w:t>
      </w:r>
    </w:p>
    <w:p w:rsidR="001117C4" w:rsidRDefault="001117C4" w:rsidP="001117C4">
      <w:pPr>
        <w:spacing w:line="240" w:lineRule="auto"/>
        <w:rPr>
          <w:rFonts w:cs="Arial"/>
          <w:color w:val="000000"/>
          <w:sz w:val="24"/>
          <w:szCs w:val="24"/>
        </w:rPr>
      </w:pPr>
      <w:r>
        <w:rPr>
          <w:rFonts w:cs="Arial"/>
          <w:color w:val="000000"/>
          <w:sz w:val="24"/>
          <w:szCs w:val="24"/>
        </w:rPr>
        <w:t>Gruppe in einem Halbkreis vor der Intro-Station (oder frei wählbar) positionieren und freundlich begrüßen. Eine kurze Vorstellung der DBU, des Ausstellungsteams und pädagogischen Personals.</w:t>
      </w:r>
    </w:p>
    <w:p w:rsidR="001117C4" w:rsidRDefault="001117C4" w:rsidP="001117C4">
      <w:pPr>
        <w:spacing w:line="240" w:lineRule="auto"/>
        <w:rPr>
          <w:rFonts w:cs="Arial"/>
          <w:i/>
          <w:color w:val="000000"/>
          <w:sz w:val="24"/>
          <w:szCs w:val="24"/>
        </w:rPr>
      </w:pPr>
      <w:r>
        <w:rPr>
          <w:rFonts w:cs="Arial"/>
          <w:color w:val="000000"/>
          <w:sz w:val="24"/>
          <w:szCs w:val="24"/>
        </w:rPr>
        <w:t xml:space="preserve"> </w:t>
      </w:r>
      <w:r>
        <w:rPr>
          <w:rFonts w:cstheme="minorHAnsi"/>
          <w:i/>
          <w:color w:val="000000"/>
          <w:sz w:val="24"/>
          <w:szCs w:val="24"/>
        </w:rPr>
        <w:t xml:space="preserve">» </w:t>
      </w:r>
      <w:r>
        <w:rPr>
          <w:rFonts w:cs="Arial"/>
          <w:i/>
          <w:color w:val="000000"/>
          <w:sz w:val="24"/>
          <w:szCs w:val="24"/>
        </w:rPr>
        <w:t xml:space="preserve">Der Titel der Ausstellung lautet „Planet Gesundheit“, die Ausstellung befasst sich also mit Gesundheit im Allgemeinen und </w:t>
      </w:r>
      <w:r w:rsidR="003376ED">
        <w:rPr>
          <w:rFonts w:cs="Arial"/>
          <w:i/>
          <w:color w:val="000000"/>
          <w:sz w:val="24"/>
          <w:szCs w:val="24"/>
        </w:rPr>
        <w:t xml:space="preserve">mit </w:t>
      </w:r>
      <w:r>
        <w:rPr>
          <w:rFonts w:cs="Arial"/>
          <w:i/>
          <w:color w:val="000000"/>
          <w:sz w:val="24"/>
          <w:szCs w:val="24"/>
        </w:rPr>
        <w:t xml:space="preserve">unserem Planeten. </w:t>
      </w:r>
      <w:r>
        <w:rPr>
          <w:rFonts w:cstheme="minorHAnsi"/>
          <w:i/>
          <w:color w:val="000000"/>
          <w:sz w:val="24"/>
          <w:szCs w:val="24"/>
        </w:rPr>
        <w:t>«</w:t>
      </w:r>
    </w:p>
    <w:p w:rsidR="001117C4" w:rsidRDefault="001117C4" w:rsidP="001117C4">
      <w:pPr>
        <w:spacing w:line="240" w:lineRule="auto"/>
        <w:rPr>
          <w:rFonts w:cs="Arial"/>
          <w:color w:val="000000"/>
          <w:sz w:val="24"/>
          <w:szCs w:val="24"/>
        </w:rPr>
      </w:pPr>
      <w:r>
        <w:rPr>
          <w:rFonts w:cs="Arial"/>
          <w:color w:val="000000"/>
          <w:sz w:val="24"/>
          <w:szCs w:val="24"/>
        </w:rPr>
        <w:t>Frage: „Was brauchen wir für eine gute Gesundheit?“</w:t>
      </w:r>
    </w:p>
    <w:p w:rsidR="001117C4" w:rsidRDefault="001117C4" w:rsidP="001117C4">
      <w:pPr>
        <w:pStyle w:val="Listenabsatz"/>
        <w:numPr>
          <w:ilvl w:val="0"/>
          <w:numId w:val="16"/>
        </w:numPr>
        <w:rPr>
          <w:sz w:val="24"/>
          <w:szCs w:val="24"/>
        </w:rPr>
      </w:pPr>
      <w:r>
        <w:rPr>
          <w:sz w:val="24"/>
          <w:szCs w:val="24"/>
        </w:rPr>
        <w:lastRenderedPageBreak/>
        <w:t xml:space="preserve">Gesunde Ernährung </w:t>
      </w:r>
    </w:p>
    <w:p w:rsidR="001117C4" w:rsidRDefault="001117C4" w:rsidP="001117C4">
      <w:pPr>
        <w:pStyle w:val="Listenabsatz"/>
        <w:numPr>
          <w:ilvl w:val="0"/>
          <w:numId w:val="16"/>
        </w:numPr>
        <w:rPr>
          <w:sz w:val="24"/>
          <w:szCs w:val="24"/>
        </w:rPr>
      </w:pPr>
      <w:r>
        <w:rPr>
          <w:sz w:val="24"/>
          <w:szCs w:val="24"/>
        </w:rPr>
        <w:t xml:space="preserve">Sport/Bewegung  </w:t>
      </w:r>
    </w:p>
    <w:p w:rsidR="001117C4" w:rsidRDefault="001117C4" w:rsidP="001117C4">
      <w:pPr>
        <w:pStyle w:val="Listenabsatz"/>
        <w:numPr>
          <w:ilvl w:val="0"/>
          <w:numId w:val="16"/>
        </w:numPr>
        <w:rPr>
          <w:sz w:val="24"/>
          <w:szCs w:val="24"/>
        </w:rPr>
      </w:pPr>
      <w:r>
        <w:rPr>
          <w:sz w:val="24"/>
          <w:szCs w:val="24"/>
        </w:rPr>
        <w:t xml:space="preserve">Entspannung </w:t>
      </w:r>
    </w:p>
    <w:p w:rsidR="001117C4" w:rsidRDefault="001117C4" w:rsidP="001117C4">
      <w:pPr>
        <w:pStyle w:val="Listenabsatz"/>
        <w:numPr>
          <w:ilvl w:val="0"/>
          <w:numId w:val="16"/>
        </w:numPr>
        <w:rPr>
          <w:sz w:val="24"/>
          <w:szCs w:val="24"/>
        </w:rPr>
      </w:pPr>
      <w:r>
        <w:rPr>
          <w:sz w:val="24"/>
          <w:szCs w:val="24"/>
        </w:rPr>
        <w:t xml:space="preserve">Schlaf </w:t>
      </w:r>
    </w:p>
    <w:p w:rsidR="001117C4" w:rsidRDefault="001117C4" w:rsidP="001117C4">
      <w:pPr>
        <w:pStyle w:val="Listenabsatz"/>
        <w:numPr>
          <w:ilvl w:val="0"/>
          <w:numId w:val="16"/>
        </w:numPr>
        <w:rPr>
          <w:sz w:val="24"/>
          <w:szCs w:val="24"/>
        </w:rPr>
      </w:pPr>
      <w:r>
        <w:rPr>
          <w:sz w:val="24"/>
          <w:szCs w:val="24"/>
        </w:rPr>
        <w:t xml:space="preserve">Lachen </w:t>
      </w:r>
    </w:p>
    <w:p w:rsidR="001117C4" w:rsidRDefault="001117C4" w:rsidP="001117C4">
      <w:pPr>
        <w:pStyle w:val="Listenabsatz"/>
        <w:numPr>
          <w:ilvl w:val="0"/>
          <w:numId w:val="16"/>
        </w:numPr>
        <w:rPr>
          <w:sz w:val="24"/>
          <w:szCs w:val="24"/>
        </w:rPr>
      </w:pPr>
      <w:r>
        <w:rPr>
          <w:sz w:val="24"/>
          <w:szCs w:val="24"/>
        </w:rPr>
        <w:t xml:space="preserve">Frische Luft </w:t>
      </w:r>
    </w:p>
    <w:p w:rsidR="001117C4" w:rsidRDefault="001117C4" w:rsidP="001117C4">
      <w:pPr>
        <w:pStyle w:val="Listenabsatz"/>
        <w:numPr>
          <w:ilvl w:val="0"/>
          <w:numId w:val="16"/>
        </w:numPr>
        <w:rPr>
          <w:sz w:val="24"/>
          <w:szCs w:val="24"/>
        </w:rPr>
      </w:pPr>
      <w:r>
        <w:rPr>
          <w:sz w:val="24"/>
          <w:szCs w:val="24"/>
        </w:rPr>
        <w:t>Wasser</w:t>
      </w:r>
    </w:p>
    <w:p w:rsidR="001117C4" w:rsidRDefault="001117C4" w:rsidP="001117C4">
      <w:pPr>
        <w:pStyle w:val="Listenabsatz"/>
        <w:numPr>
          <w:ilvl w:val="0"/>
          <w:numId w:val="16"/>
        </w:numPr>
        <w:rPr>
          <w:sz w:val="24"/>
          <w:szCs w:val="24"/>
        </w:rPr>
      </w:pPr>
      <w:r>
        <w:rPr>
          <w:sz w:val="24"/>
          <w:szCs w:val="24"/>
        </w:rPr>
        <w:t>…</w:t>
      </w:r>
    </w:p>
    <w:p w:rsidR="001117C4" w:rsidRDefault="001117C4" w:rsidP="001117C4">
      <w:pPr>
        <w:rPr>
          <w:sz w:val="24"/>
          <w:szCs w:val="24"/>
        </w:rPr>
      </w:pPr>
      <w:r>
        <w:rPr>
          <w:sz w:val="24"/>
          <w:szCs w:val="24"/>
        </w:rPr>
        <w:t>Für einige der Antwortmöglichkeiten sind Bilder vorbereitet, die man gut sichtbar für alle auf den Boden legen kann, um die Antworten noch zu verdeutlichen und in Erinnerung zu behalten.</w:t>
      </w:r>
    </w:p>
    <w:p w:rsidR="001117C4" w:rsidRDefault="001117C4" w:rsidP="001117C4">
      <w:pPr>
        <w:rPr>
          <w:sz w:val="24"/>
          <w:szCs w:val="24"/>
        </w:rPr>
      </w:pPr>
      <w:r>
        <w:rPr>
          <w:sz w:val="24"/>
          <w:szCs w:val="24"/>
        </w:rPr>
        <w:t>Die Frage, die sich daran anschließt: „Was hat das mit unserer Umwelt zu tun?“</w:t>
      </w:r>
    </w:p>
    <w:p w:rsidR="001117C4" w:rsidRDefault="001117C4" w:rsidP="001117C4">
      <w:pPr>
        <w:pStyle w:val="Listenabsatz"/>
        <w:numPr>
          <w:ilvl w:val="0"/>
          <w:numId w:val="17"/>
        </w:numPr>
        <w:rPr>
          <w:sz w:val="24"/>
          <w:szCs w:val="24"/>
        </w:rPr>
      </w:pPr>
      <w:r>
        <w:rPr>
          <w:sz w:val="24"/>
          <w:szCs w:val="24"/>
        </w:rPr>
        <w:t xml:space="preserve">Nur eine gesunde/saubere Umwelt liefert uns z.B. sauberes Trinkwasser, gesunde/gehaltvolle Lebensmittel etc. </w:t>
      </w:r>
    </w:p>
    <w:p w:rsidR="001117C4" w:rsidRDefault="001117C4" w:rsidP="001117C4">
      <w:pPr>
        <w:pStyle w:val="Listenabsatz"/>
        <w:numPr>
          <w:ilvl w:val="0"/>
          <w:numId w:val="17"/>
        </w:numPr>
        <w:rPr>
          <w:sz w:val="24"/>
          <w:szCs w:val="24"/>
        </w:rPr>
      </w:pPr>
      <w:r>
        <w:rPr>
          <w:sz w:val="24"/>
          <w:szCs w:val="24"/>
        </w:rPr>
        <w:t>Bewegung draußen in der Natur ist besonders gut für die Gesundheit. Also brauchen wir auch dafür eine gesunde Umwelt, um selbst gesund zu bleiben.</w:t>
      </w:r>
    </w:p>
    <w:p w:rsidR="001117C4" w:rsidRDefault="001117C4" w:rsidP="00B52F67">
      <w:pPr>
        <w:rPr>
          <w:i/>
          <w:sz w:val="24"/>
          <w:szCs w:val="24"/>
        </w:rPr>
      </w:pPr>
      <w:r>
        <w:rPr>
          <w:rFonts w:cstheme="minorHAnsi"/>
          <w:i/>
          <w:color w:val="000000"/>
          <w:sz w:val="24"/>
          <w:szCs w:val="24"/>
        </w:rPr>
        <w:t xml:space="preserve">» </w:t>
      </w:r>
      <w:r>
        <w:rPr>
          <w:i/>
          <w:sz w:val="24"/>
          <w:szCs w:val="24"/>
        </w:rPr>
        <w:t>Wie wir unsere Gesundheit und die Umwelt jeden Tag mit unserem Verhalten beeinflussen, schauen wir uns heute hier in der Ausstellung an.</w:t>
      </w:r>
      <w:r w:rsidR="003376ED">
        <w:rPr>
          <w:i/>
          <w:sz w:val="24"/>
          <w:szCs w:val="24"/>
        </w:rPr>
        <w:t xml:space="preserve"> Anschließend werdet ihr zu </w:t>
      </w:r>
      <w:r w:rsidR="000D22F0">
        <w:rPr>
          <w:i/>
          <w:sz w:val="24"/>
          <w:szCs w:val="24"/>
        </w:rPr>
        <w:t>Visionären und entwickelt</w:t>
      </w:r>
      <w:r w:rsidR="00B52F67">
        <w:rPr>
          <w:i/>
          <w:sz w:val="24"/>
          <w:szCs w:val="24"/>
        </w:rPr>
        <w:t xml:space="preserve"> </w:t>
      </w:r>
      <w:r w:rsidR="00B52F67" w:rsidRPr="00B52F67">
        <w:rPr>
          <w:i/>
          <w:sz w:val="24"/>
          <w:szCs w:val="24"/>
        </w:rPr>
        <w:t xml:space="preserve">Szenarien, wie eine Zukunft auf einem gesunden Planeten mit gesunden </w:t>
      </w:r>
      <w:r w:rsidR="00B52F67">
        <w:rPr>
          <w:i/>
          <w:sz w:val="24"/>
          <w:szCs w:val="24"/>
        </w:rPr>
        <w:t>M</w:t>
      </w:r>
      <w:r w:rsidR="00B52F67" w:rsidRPr="00B52F67">
        <w:rPr>
          <w:i/>
          <w:sz w:val="24"/>
          <w:szCs w:val="24"/>
        </w:rPr>
        <w:t>enschen</w:t>
      </w:r>
      <w:r w:rsidR="00B52F67">
        <w:rPr>
          <w:i/>
          <w:sz w:val="24"/>
          <w:szCs w:val="24"/>
        </w:rPr>
        <w:t xml:space="preserve"> </w:t>
      </w:r>
      <w:r w:rsidR="00B52F67" w:rsidRPr="00B52F67">
        <w:rPr>
          <w:i/>
          <w:sz w:val="24"/>
          <w:szCs w:val="24"/>
        </w:rPr>
        <w:t>aussehen könnte</w:t>
      </w:r>
      <w:r w:rsidR="003376ED">
        <w:rPr>
          <w:rFonts w:cstheme="minorHAnsi"/>
          <w:i/>
          <w:color w:val="000000"/>
          <w:sz w:val="24"/>
          <w:szCs w:val="24"/>
        </w:rPr>
        <w:t xml:space="preserve">. </w:t>
      </w:r>
      <w:r>
        <w:rPr>
          <w:rFonts w:cstheme="minorHAnsi"/>
          <w:i/>
          <w:color w:val="000000"/>
          <w:sz w:val="24"/>
          <w:szCs w:val="24"/>
        </w:rPr>
        <w:t>«</w:t>
      </w:r>
    </w:p>
    <w:p w:rsidR="001117C4" w:rsidRDefault="001117C4" w:rsidP="001117C4">
      <w:pPr>
        <w:rPr>
          <w:sz w:val="24"/>
          <w:szCs w:val="24"/>
        </w:rPr>
      </w:pPr>
      <w:r>
        <w:rPr>
          <w:sz w:val="24"/>
          <w:szCs w:val="24"/>
        </w:rPr>
        <w:t xml:space="preserve">Weitere Fragemöglichkeiten (je nach Zeit und Gruppe): </w:t>
      </w:r>
    </w:p>
    <w:p w:rsidR="001117C4" w:rsidRPr="003376ED" w:rsidRDefault="001117C4" w:rsidP="001117C4">
      <w:pPr>
        <w:pStyle w:val="Listenabsatz"/>
        <w:numPr>
          <w:ilvl w:val="0"/>
          <w:numId w:val="18"/>
        </w:numPr>
        <w:rPr>
          <w:sz w:val="28"/>
          <w:szCs w:val="24"/>
        </w:rPr>
      </w:pPr>
      <w:r w:rsidRPr="003376ED">
        <w:rPr>
          <w:sz w:val="24"/>
        </w:rPr>
        <w:t xml:space="preserve">Wo haben wir im Alltag Kontakt mit der Natur? </w:t>
      </w:r>
    </w:p>
    <w:p w:rsidR="001117C4" w:rsidRPr="003376ED" w:rsidRDefault="001117C4" w:rsidP="001117C4">
      <w:pPr>
        <w:pStyle w:val="Listenabsatz"/>
        <w:numPr>
          <w:ilvl w:val="0"/>
          <w:numId w:val="18"/>
        </w:numPr>
        <w:rPr>
          <w:sz w:val="28"/>
          <w:szCs w:val="24"/>
        </w:rPr>
      </w:pPr>
      <w:r w:rsidRPr="003376ED">
        <w:rPr>
          <w:sz w:val="24"/>
        </w:rPr>
        <w:t xml:space="preserve">Wodurch belasten wir die Umwelt und dadurch auch unsere Gesundheit? </w:t>
      </w:r>
    </w:p>
    <w:p w:rsidR="00644EE0" w:rsidRDefault="00644EE0" w:rsidP="00FC20F4">
      <w:pPr>
        <w:pStyle w:val="berschrift3"/>
        <w:rPr>
          <w:sz w:val="28"/>
          <w:szCs w:val="24"/>
        </w:rPr>
      </w:pPr>
    </w:p>
    <w:p w:rsidR="00FC20F4" w:rsidRDefault="003F3B26" w:rsidP="00FC20F4">
      <w:pPr>
        <w:pStyle w:val="berschrift3"/>
        <w:rPr>
          <w:sz w:val="28"/>
          <w:szCs w:val="24"/>
        </w:rPr>
      </w:pPr>
      <w:r>
        <w:rPr>
          <w:sz w:val="28"/>
          <w:szCs w:val="24"/>
        </w:rPr>
        <w:t>Erkundung der Ausstellung [35</w:t>
      </w:r>
      <w:r w:rsidR="00FC20F4">
        <w:rPr>
          <w:sz w:val="28"/>
          <w:szCs w:val="24"/>
        </w:rPr>
        <w:t xml:space="preserve"> min]</w:t>
      </w:r>
    </w:p>
    <w:p w:rsidR="00FC20F4" w:rsidRPr="00B57CB6" w:rsidRDefault="00FC20F4" w:rsidP="00FC20F4">
      <w:pPr>
        <w:rPr>
          <w:sz w:val="24"/>
        </w:rPr>
      </w:pPr>
      <w:r w:rsidRPr="00B57CB6">
        <w:rPr>
          <w:sz w:val="24"/>
        </w:rPr>
        <w:t xml:space="preserve">Erkundung der verschiedenen Thematiken </w:t>
      </w:r>
      <w:r w:rsidR="00B52F67">
        <w:rPr>
          <w:sz w:val="24"/>
        </w:rPr>
        <w:t xml:space="preserve">der Ausstellung </w:t>
      </w:r>
      <w:r w:rsidRPr="00B57CB6">
        <w:rPr>
          <w:sz w:val="24"/>
        </w:rPr>
        <w:t>mit den Chipkarten</w:t>
      </w:r>
      <w:r>
        <w:rPr>
          <w:sz w:val="24"/>
        </w:rPr>
        <w:t>.</w:t>
      </w:r>
    </w:p>
    <w:p w:rsidR="001117C4" w:rsidRDefault="001117C4" w:rsidP="001117C4">
      <w:pPr>
        <w:rPr>
          <w:sz w:val="24"/>
        </w:rPr>
      </w:pPr>
      <w:r>
        <w:rPr>
          <w:sz w:val="24"/>
        </w:rPr>
        <w:t>Das pädagogische Personal gibt eine kurze Einführung in die Ausstellung.</w:t>
      </w:r>
    </w:p>
    <w:p w:rsidR="001117C4" w:rsidRDefault="001117C4" w:rsidP="001117C4">
      <w:pPr>
        <w:rPr>
          <w:rFonts w:cstheme="minorHAnsi"/>
          <w:i/>
          <w:color w:val="000000"/>
          <w:sz w:val="24"/>
          <w:szCs w:val="24"/>
        </w:rPr>
      </w:pPr>
      <w:r>
        <w:rPr>
          <w:rFonts w:cstheme="minorHAnsi"/>
          <w:i/>
          <w:color w:val="000000"/>
          <w:sz w:val="24"/>
          <w:szCs w:val="24"/>
        </w:rPr>
        <w:t xml:space="preserve">» </w:t>
      </w:r>
      <w:r>
        <w:rPr>
          <w:rFonts w:cs="Arial"/>
          <w:i/>
          <w:color w:val="000000"/>
          <w:sz w:val="24"/>
          <w:szCs w:val="24"/>
        </w:rPr>
        <w:t>Jede der Stationen beschreibt einen anderen Zeitpunkt unseres Tagesablaufs und zeigt, wie unsere Lebensweise Einfluss auf unsere Gesundheit und auf die Umwelt hat. Schaut Euch die verschiedenen  Allt</w:t>
      </w:r>
      <w:r w:rsidR="00F43EF2">
        <w:rPr>
          <w:rFonts w:cs="Arial"/>
          <w:i/>
          <w:color w:val="000000"/>
          <w:sz w:val="24"/>
          <w:szCs w:val="24"/>
        </w:rPr>
        <w:t xml:space="preserve">agssituationen und Schwerpunkte. </w:t>
      </w:r>
      <w:r w:rsidR="00F43EF2">
        <w:rPr>
          <w:rFonts w:cs="Arial"/>
          <w:i/>
          <w:color w:val="000000"/>
          <w:sz w:val="24"/>
          <w:szCs w:val="24"/>
        </w:rPr>
        <w:br/>
      </w:r>
      <w:r>
        <w:rPr>
          <w:rFonts w:cs="Arial"/>
          <w:i/>
          <w:color w:val="000000"/>
          <w:sz w:val="24"/>
          <w:szCs w:val="24"/>
        </w:rPr>
        <w:t xml:space="preserve">In der Ausstellung kann ein Quiz gespielt werden. Dazu findet ihr Monitore und Rätselfragen an den einzelnen Stationen und solche Herzen </w:t>
      </w:r>
      <w:r>
        <w:rPr>
          <w:rFonts w:cs="Arial"/>
          <w:color w:val="000000"/>
          <w:sz w:val="24"/>
          <w:szCs w:val="24"/>
        </w:rPr>
        <w:t>(zeigen).</w:t>
      </w:r>
      <w:r>
        <w:rPr>
          <w:rFonts w:cs="Arial"/>
          <w:i/>
          <w:color w:val="000000"/>
          <w:sz w:val="24"/>
          <w:szCs w:val="24"/>
        </w:rPr>
        <w:t xml:space="preserve"> Für das Quiz braucht ihr allerdings erst einige Hintergrundinfos, die ihr </w:t>
      </w:r>
      <w:r w:rsidR="00F43EF2">
        <w:rPr>
          <w:rFonts w:cs="Arial"/>
          <w:i/>
          <w:color w:val="000000"/>
          <w:sz w:val="24"/>
          <w:szCs w:val="24"/>
        </w:rPr>
        <w:t xml:space="preserve">an den einzelnen Stationen </w:t>
      </w:r>
      <w:r>
        <w:rPr>
          <w:rFonts w:cs="Arial"/>
          <w:i/>
          <w:color w:val="000000"/>
          <w:sz w:val="24"/>
          <w:szCs w:val="24"/>
        </w:rPr>
        <w:t xml:space="preserve">bekommt. Wer </w:t>
      </w:r>
      <w:r w:rsidR="00F43EF2">
        <w:rPr>
          <w:rFonts w:cs="Arial"/>
          <w:i/>
          <w:color w:val="000000"/>
          <w:sz w:val="24"/>
          <w:szCs w:val="24"/>
        </w:rPr>
        <w:t xml:space="preserve">sich </w:t>
      </w:r>
      <w:r>
        <w:rPr>
          <w:rFonts w:cs="Arial"/>
          <w:i/>
          <w:color w:val="000000"/>
          <w:sz w:val="24"/>
          <w:szCs w:val="24"/>
        </w:rPr>
        <w:t xml:space="preserve">also </w:t>
      </w:r>
      <w:r w:rsidR="00F43EF2">
        <w:rPr>
          <w:rFonts w:cs="Arial"/>
          <w:i/>
          <w:color w:val="000000"/>
          <w:sz w:val="24"/>
          <w:szCs w:val="24"/>
        </w:rPr>
        <w:t xml:space="preserve">erst alles </w:t>
      </w:r>
      <w:r>
        <w:rPr>
          <w:rFonts w:cs="Arial"/>
          <w:i/>
          <w:color w:val="000000"/>
          <w:sz w:val="24"/>
          <w:szCs w:val="24"/>
        </w:rPr>
        <w:t xml:space="preserve">aufmerksam </w:t>
      </w:r>
      <w:r w:rsidR="00F43EF2">
        <w:rPr>
          <w:rFonts w:cs="Arial"/>
          <w:i/>
          <w:color w:val="000000"/>
          <w:sz w:val="24"/>
          <w:szCs w:val="24"/>
        </w:rPr>
        <w:t>anschaut</w:t>
      </w:r>
      <w:r>
        <w:rPr>
          <w:rFonts w:cs="Arial"/>
          <w:i/>
          <w:color w:val="000000"/>
          <w:sz w:val="24"/>
          <w:szCs w:val="24"/>
        </w:rPr>
        <w:t xml:space="preserve">, kann </w:t>
      </w:r>
      <w:r w:rsidR="003376ED">
        <w:rPr>
          <w:rFonts w:cs="Arial"/>
          <w:i/>
          <w:color w:val="000000"/>
          <w:sz w:val="24"/>
          <w:szCs w:val="24"/>
        </w:rPr>
        <w:t>anschließend</w:t>
      </w:r>
      <w:r>
        <w:rPr>
          <w:rFonts w:cs="Arial"/>
          <w:i/>
          <w:color w:val="000000"/>
          <w:sz w:val="24"/>
          <w:szCs w:val="24"/>
        </w:rPr>
        <w:t xml:space="preserve"> im Quiz gut Punkte sammeln! </w:t>
      </w:r>
      <w:r>
        <w:rPr>
          <w:rFonts w:cstheme="minorHAnsi"/>
          <w:i/>
          <w:color w:val="000000"/>
          <w:sz w:val="24"/>
          <w:szCs w:val="24"/>
        </w:rPr>
        <w:t>«</w:t>
      </w:r>
    </w:p>
    <w:p w:rsidR="00B52F67" w:rsidRDefault="00B52F67" w:rsidP="001117C4">
      <w:pPr>
        <w:rPr>
          <w:rFonts w:cstheme="minorHAnsi"/>
          <w:color w:val="000000"/>
          <w:sz w:val="24"/>
          <w:szCs w:val="24"/>
        </w:rPr>
      </w:pPr>
      <w:r>
        <w:rPr>
          <w:rFonts w:cstheme="minorHAnsi"/>
          <w:color w:val="000000"/>
          <w:sz w:val="24"/>
          <w:szCs w:val="24"/>
        </w:rPr>
        <w:lastRenderedPageBreak/>
        <w:t xml:space="preserve">Wer es in der vorgegebenen Zeit nicht schafft, alle Herzen zu sammeln und die Karte auszuwerten, hat </w:t>
      </w:r>
      <w:r w:rsidR="003F3B26">
        <w:rPr>
          <w:rFonts w:cstheme="minorHAnsi"/>
          <w:color w:val="000000"/>
          <w:sz w:val="24"/>
          <w:szCs w:val="24"/>
        </w:rPr>
        <w:t>später bei der Gruppenarbeit auch</w:t>
      </w:r>
      <w:r>
        <w:rPr>
          <w:rFonts w:cstheme="minorHAnsi"/>
          <w:color w:val="000000"/>
          <w:sz w:val="24"/>
          <w:szCs w:val="24"/>
        </w:rPr>
        <w:t xml:space="preserve"> noch Zeit dazu.</w:t>
      </w:r>
    </w:p>
    <w:p w:rsidR="00B52F67" w:rsidRPr="00B52F67" w:rsidRDefault="00B52F67" w:rsidP="001117C4">
      <w:pPr>
        <w:rPr>
          <w:rFonts w:cs="Arial"/>
          <w:color w:val="000000"/>
          <w:sz w:val="24"/>
          <w:szCs w:val="24"/>
        </w:rPr>
      </w:pPr>
    </w:p>
    <w:p w:rsidR="00B57CB6" w:rsidRDefault="00B57CB6" w:rsidP="001117C4">
      <w:pPr>
        <w:pStyle w:val="berschrift3"/>
        <w:rPr>
          <w:sz w:val="28"/>
          <w:szCs w:val="24"/>
        </w:rPr>
      </w:pPr>
      <w:r>
        <w:rPr>
          <w:sz w:val="28"/>
          <w:szCs w:val="24"/>
        </w:rPr>
        <w:t>Zusammenfassung (Kugellager) [15 min]</w:t>
      </w:r>
    </w:p>
    <w:p w:rsidR="003376ED" w:rsidRPr="003F3B26" w:rsidRDefault="00B57CB6" w:rsidP="00FD4B59">
      <w:pPr>
        <w:spacing w:after="0"/>
        <w:rPr>
          <w:b/>
          <w:sz w:val="24"/>
        </w:rPr>
      </w:pPr>
      <w:r w:rsidRPr="003376ED">
        <w:rPr>
          <w:sz w:val="24"/>
        </w:rPr>
        <w:t xml:space="preserve">Die </w:t>
      </w:r>
      <w:proofErr w:type="spellStart"/>
      <w:r w:rsidR="003376ED">
        <w:rPr>
          <w:sz w:val="24"/>
        </w:rPr>
        <w:t>SuS</w:t>
      </w:r>
      <w:proofErr w:type="spellEnd"/>
      <w:r w:rsidRPr="003376ED">
        <w:rPr>
          <w:sz w:val="24"/>
        </w:rPr>
        <w:t xml:space="preserve"> sollen sich zu Fragen rund um die Ausstellung austauschen, um ihr Wissen zu vertiefen und </w:t>
      </w:r>
      <w:r w:rsidR="003376ED">
        <w:rPr>
          <w:sz w:val="24"/>
        </w:rPr>
        <w:t>die Erkenntnisse der anderen zu erfahren</w:t>
      </w:r>
      <w:r w:rsidRPr="003376ED">
        <w:rPr>
          <w:sz w:val="24"/>
        </w:rPr>
        <w:t>.</w:t>
      </w:r>
      <w:r w:rsidRPr="003376ED">
        <w:rPr>
          <w:sz w:val="24"/>
        </w:rPr>
        <w:br/>
        <w:t>Dazu bilden sie zwei Kreise, einen Außenkreis und einen Innenkreis</w:t>
      </w:r>
      <w:r w:rsidR="003376ED">
        <w:rPr>
          <w:sz w:val="24"/>
        </w:rPr>
        <w:t>,</w:t>
      </w:r>
      <w:r w:rsidRPr="003376ED">
        <w:rPr>
          <w:sz w:val="24"/>
        </w:rPr>
        <w:t xml:space="preserve"> und stellen sich so, dass jede*r einen Gesprächspartner hat.</w:t>
      </w:r>
      <w:r w:rsidRPr="003376ED">
        <w:rPr>
          <w:sz w:val="24"/>
        </w:rPr>
        <w:br/>
        <w:t>Zu jeder Frage soll ca. eine Minute diskutiert werden. Nach jeder Frage wechseln die Gesprächspartner*innen, indem das pädagogische Personal Anweisungen gibt wie „der Innenkreis geht zwei Personen weiter nach links“ oder „der Außenkreis geht drei Pe</w:t>
      </w:r>
      <w:r w:rsidR="003F3B26">
        <w:rPr>
          <w:sz w:val="24"/>
        </w:rPr>
        <w:t>rsonen weiter nach rechts“ etc</w:t>
      </w:r>
      <w:r w:rsidRPr="003376ED">
        <w:rPr>
          <w:sz w:val="24"/>
        </w:rPr>
        <w:t>.</w:t>
      </w:r>
      <w:r w:rsidRPr="003376ED">
        <w:rPr>
          <w:sz w:val="24"/>
        </w:rPr>
        <w:br/>
      </w:r>
    </w:p>
    <w:p w:rsidR="00B57CB6" w:rsidRPr="003F3B26" w:rsidRDefault="00B57CB6" w:rsidP="003F3B26">
      <w:pPr>
        <w:pBdr>
          <w:top w:val="single" w:sz="4" w:space="1" w:color="auto"/>
          <w:left w:val="single" w:sz="4" w:space="4" w:color="auto"/>
          <w:bottom w:val="single" w:sz="4" w:space="1" w:color="auto"/>
          <w:right w:val="single" w:sz="4" w:space="4" w:color="auto"/>
        </w:pBdr>
        <w:rPr>
          <w:b/>
          <w:sz w:val="24"/>
        </w:rPr>
      </w:pPr>
      <w:r w:rsidRPr="003F3B26">
        <w:rPr>
          <w:b/>
          <w:sz w:val="24"/>
        </w:rPr>
        <w:t>Fragen:</w:t>
      </w:r>
    </w:p>
    <w:p w:rsidR="00B57CB6" w:rsidRPr="003376ED" w:rsidRDefault="00B57CB6" w:rsidP="003F3B26">
      <w:pPr>
        <w:pStyle w:val="Listenabsatz"/>
        <w:numPr>
          <w:ilvl w:val="0"/>
          <w:numId w:val="12"/>
        </w:numPr>
        <w:pBdr>
          <w:top w:val="single" w:sz="4" w:space="1" w:color="auto"/>
          <w:left w:val="single" w:sz="4" w:space="4" w:color="auto"/>
          <w:bottom w:val="single" w:sz="4" w:space="1" w:color="auto"/>
          <w:right w:val="single" w:sz="4" w:space="4" w:color="auto"/>
        </w:pBdr>
        <w:rPr>
          <w:sz w:val="24"/>
        </w:rPr>
      </w:pPr>
      <w:r w:rsidRPr="003376ED">
        <w:rPr>
          <w:sz w:val="24"/>
        </w:rPr>
        <w:t>Was brauchst Du für ein gesundes Leben?</w:t>
      </w:r>
    </w:p>
    <w:p w:rsidR="00B57CB6" w:rsidRPr="003376ED" w:rsidRDefault="00B57CB6" w:rsidP="003F3B26">
      <w:pPr>
        <w:pStyle w:val="Listenabsatz"/>
        <w:numPr>
          <w:ilvl w:val="0"/>
          <w:numId w:val="12"/>
        </w:numPr>
        <w:pBdr>
          <w:top w:val="single" w:sz="4" w:space="1" w:color="auto"/>
          <w:left w:val="single" w:sz="4" w:space="4" w:color="auto"/>
          <w:bottom w:val="single" w:sz="4" w:space="1" w:color="auto"/>
          <w:right w:val="single" w:sz="4" w:space="4" w:color="auto"/>
        </w:pBdr>
        <w:rPr>
          <w:sz w:val="24"/>
        </w:rPr>
      </w:pPr>
      <w:r w:rsidRPr="003376ED">
        <w:rPr>
          <w:sz w:val="24"/>
        </w:rPr>
        <w:t xml:space="preserve">Was würde Dich motivieren, umweltfreundliches Shampoo, Deo, Duschgel zu </w:t>
      </w:r>
      <w:r w:rsidR="003F3B26">
        <w:rPr>
          <w:sz w:val="24"/>
        </w:rPr>
        <w:t>nutzen</w:t>
      </w:r>
      <w:r w:rsidRPr="003376ED">
        <w:rPr>
          <w:sz w:val="24"/>
        </w:rPr>
        <w:t>?</w:t>
      </w:r>
    </w:p>
    <w:p w:rsidR="00B57CB6" w:rsidRPr="003376ED" w:rsidRDefault="00B57CB6" w:rsidP="003F3B26">
      <w:pPr>
        <w:pStyle w:val="Listenabsatz"/>
        <w:numPr>
          <w:ilvl w:val="0"/>
          <w:numId w:val="12"/>
        </w:numPr>
        <w:pBdr>
          <w:top w:val="single" w:sz="4" w:space="1" w:color="auto"/>
          <w:left w:val="single" w:sz="4" w:space="4" w:color="auto"/>
          <w:bottom w:val="single" w:sz="4" w:space="1" w:color="auto"/>
          <w:right w:val="single" w:sz="4" w:space="4" w:color="auto"/>
        </w:pBdr>
        <w:rPr>
          <w:sz w:val="24"/>
        </w:rPr>
      </w:pPr>
      <w:r w:rsidRPr="003376ED">
        <w:rPr>
          <w:sz w:val="24"/>
        </w:rPr>
        <w:t>(Warum) Stellst Du Dir die Zukunft positiv oder negativ vor?</w:t>
      </w:r>
    </w:p>
    <w:p w:rsidR="00B57CB6" w:rsidRPr="003376ED" w:rsidRDefault="00B57CB6" w:rsidP="003F3B26">
      <w:pPr>
        <w:pStyle w:val="Listenabsatz"/>
        <w:numPr>
          <w:ilvl w:val="0"/>
          <w:numId w:val="12"/>
        </w:numPr>
        <w:pBdr>
          <w:top w:val="single" w:sz="4" w:space="1" w:color="auto"/>
          <w:left w:val="single" w:sz="4" w:space="4" w:color="auto"/>
          <w:bottom w:val="single" w:sz="4" w:space="1" w:color="auto"/>
          <w:right w:val="single" w:sz="4" w:space="4" w:color="auto"/>
        </w:pBdr>
        <w:rPr>
          <w:sz w:val="24"/>
        </w:rPr>
      </w:pPr>
      <w:r w:rsidRPr="003376ED">
        <w:rPr>
          <w:sz w:val="24"/>
        </w:rPr>
        <w:t>Welchen Tipp nimmst Du aus der Ausstellung mit?</w:t>
      </w:r>
    </w:p>
    <w:p w:rsidR="00B57CB6" w:rsidRPr="003376ED" w:rsidRDefault="00B57CB6" w:rsidP="003F3B26">
      <w:pPr>
        <w:pStyle w:val="Listenabsatz"/>
        <w:numPr>
          <w:ilvl w:val="0"/>
          <w:numId w:val="12"/>
        </w:numPr>
        <w:pBdr>
          <w:top w:val="single" w:sz="4" w:space="1" w:color="auto"/>
          <w:left w:val="single" w:sz="4" w:space="4" w:color="auto"/>
          <w:bottom w:val="single" w:sz="4" w:space="1" w:color="auto"/>
          <w:right w:val="single" w:sz="4" w:space="4" w:color="auto"/>
        </w:pBdr>
        <w:rPr>
          <w:sz w:val="24"/>
        </w:rPr>
      </w:pPr>
      <w:r w:rsidRPr="003376ED">
        <w:rPr>
          <w:sz w:val="24"/>
        </w:rPr>
        <w:t>Was hast Du Ne</w:t>
      </w:r>
      <w:r w:rsidR="005C63D4" w:rsidRPr="003376ED">
        <w:rPr>
          <w:sz w:val="24"/>
        </w:rPr>
        <w:t xml:space="preserve">ues über </w:t>
      </w:r>
      <w:r w:rsidR="003F3B26">
        <w:rPr>
          <w:sz w:val="24"/>
        </w:rPr>
        <w:t>Gefahren für unsere Gesundheit</w:t>
      </w:r>
      <w:r w:rsidRPr="003376ED">
        <w:rPr>
          <w:sz w:val="24"/>
        </w:rPr>
        <w:t xml:space="preserve"> gelernt?</w:t>
      </w:r>
    </w:p>
    <w:p w:rsidR="00323540" w:rsidRDefault="00323540" w:rsidP="001117C4">
      <w:pPr>
        <w:pStyle w:val="berschrift3"/>
        <w:rPr>
          <w:sz w:val="28"/>
          <w:szCs w:val="24"/>
        </w:rPr>
      </w:pPr>
    </w:p>
    <w:p w:rsidR="001117C4" w:rsidRDefault="001117C4" w:rsidP="001117C4">
      <w:pPr>
        <w:pStyle w:val="berschrift3"/>
        <w:rPr>
          <w:sz w:val="28"/>
          <w:szCs w:val="24"/>
        </w:rPr>
      </w:pPr>
      <w:r>
        <w:rPr>
          <w:sz w:val="28"/>
          <w:szCs w:val="24"/>
        </w:rPr>
        <w:t>Aufgabenstellung und Gruppeneinteilung [5 min]</w:t>
      </w:r>
    </w:p>
    <w:p w:rsidR="001117C4" w:rsidRDefault="001117C4" w:rsidP="001117C4">
      <w:pPr>
        <w:rPr>
          <w:sz w:val="24"/>
          <w:szCs w:val="24"/>
        </w:rPr>
      </w:pPr>
      <w:r>
        <w:rPr>
          <w:sz w:val="24"/>
          <w:szCs w:val="24"/>
        </w:rPr>
        <w:t>Kurze Vorstellung des Programms „</w:t>
      </w:r>
      <w:r w:rsidR="005C63D4">
        <w:rPr>
          <w:sz w:val="24"/>
          <w:szCs w:val="24"/>
        </w:rPr>
        <w:t>Zukunftstrends</w:t>
      </w:r>
      <w:r>
        <w:rPr>
          <w:sz w:val="24"/>
          <w:szCs w:val="24"/>
        </w:rPr>
        <w:t>“.</w:t>
      </w:r>
    </w:p>
    <w:p w:rsidR="00B57CB6" w:rsidRPr="00B57CB6" w:rsidRDefault="00B57CB6" w:rsidP="008A2C2C">
      <w:pPr>
        <w:spacing w:line="240" w:lineRule="auto"/>
        <w:rPr>
          <w:rFonts w:cstheme="minorHAnsi"/>
          <w:i/>
          <w:color w:val="000000"/>
          <w:sz w:val="24"/>
          <w:szCs w:val="24"/>
        </w:rPr>
      </w:pPr>
      <w:r>
        <w:rPr>
          <w:rFonts w:cstheme="minorHAnsi"/>
          <w:i/>
          <w:color w:val="000000"/>
          <w:sz w:val="24"/>
          <w:szCs w:val="24"/>
        </w:rPr>
        <w:t xml:space="preserve">» </w:t>
      </w:r>
      <w:r w:rsidRPr="00B57CB6">
        <w:rPr>
          <w:rFonts w:cstheme="minorHAnsi"/>
          <w:i/>
          <w:color w:val="000000"/>
          <w:sz w:val="24"/>
          <w:szCs w:val="24"/>
        </w:rPr>
        <w:t xml:space="preserve">In der Ausstellung konntet ihr anhand eines Tagesablaufs herausfinden, wie wir mit unserem Verhalten täglich unserer Gesundheit und der Umwelt schaden. Es sind überall aber auch Tipps zu finden, was wir anders machen können. Die Frage, mit der wir uns nun beschäftigen ist: </w:t>
      </w:r>
      <w:r w:rsidR="008A2C2C" w:rsidRPr="00B57CB6">
        <w:rPr>
          <w:rFonts w:cstheme="minorHAnsi"/>
          <w:i/>
          <w:color w:val="000000"/>
          <w:sz w:val="24"/>
          <w:szCs w:val="24"/>
        </w:rPr>
        <w:t>„Wie werden wir in</w:t>
      </w:r>
      <w:r w:rsidR="008A2C2C">
        <w:rPr>
          <w:rFonts w:cstheme="minorHAnsi"/>
          <w:i/>
          <w:color w:val="000000"/>
          <w:sz w:val="24"/>
          <w:szCs w:val="24"/>
        </w:rPr>
        <w:t xml:space="preserve"> Zukunft länger gesund bleiben? </w:t>
      </w:r>
      <w:r w:rsidRPr="00B57CB6">
        <w:rPr>
          <w:rFonts w:cstheme="minorHAnsi"/>
          <w:i/>
          <w:color w:val="000000"/>
          <w:sz w:val="24"/>
          <w:szCs w:val="24"/>
        </w:rPr>
        <w:t xml:space="preserve">Worauf </w:t>
      </w:r>
      <w:r w:rsidR="000F617B">
        <w:rPr>
          <w:rFonts w:cstheme="minorHAnsi"/>
          <w:i/>
          <w:color w:val="000000"/>
          <w:sz w:val="24"/>
          <w:szCs w:val="24"/>
        </w:rPr>
        <w:t>müssen wir</w:t>
      </w:r>
      <w:r w:rsidRPr="00B57CB6">
        <w:rPr>
          <w:rFonts w:cstheme="minorHAnsi"/>
          <w:i/>
          <w:color w:val="000000"/>
          <w:sz w:val="24"/>
          <w:szCs w:val="24"/>
        </w:rPr>
        <w:t xml:space="preserve"> achten? Was </w:t>
      </w:r>
      <w:r w:rsidR="000F617B">
        <w:rPr>
          <w:rFonts w:cstheme="minorHAnsi"/>
          <w:i/>
          <w:color w:val="000000"/>
          <w:sz w:val="24"/>
          <w:szCs w:val="24"/>
        </w:rPr>
        <w:t>müssen wir</w:t>
      </w:r>
      <w:r w:rsidRPr="00B57CB6">
        <w:rPr>
          <w:rFonts w:cstheme="minorHAnsi"/>
          <w:i/>
          <w:color w:val="000000"/>
          <w:sz w:val="24"/>
          <w:szCs w:val="24"/>
        </w:rPr>
        <w:t xml:space="preserve"> verändern?“ </w:t>
      </w:r>
      <w:r w:rsidR="008A2C2C">
        <w:rPr>
          <w:rFonts w:cstheme="minorHAnsi"/>
          <w:i/>
          <w:color w:val="000000"/>
          <w:sz w:val="24"/>
          <w:szCs w:val="24"/>
        </w:rPr>
        <w:br/>
        <w:t xml:space="preserve">Dazu heißen wir euch herzlich Willkommen in der </w:t>
      </w:r>
      <w:r w:rsidR="008A2C2C" w:rsidRPr="003F3B26">
        <w:rPr>
          <w:rFonts w:cstheme="minorHAnsi"/>
          <w:b/>
          <w:i/>
          <w:color w:val="000000"/>
          <w:sz w:val="24"/>
          <w:szCs w:val="24"/>
        </w:rPr>
        <w:t>Agentur Zukunftstrends</w:t>
      </w:r>
      <w:r w:rsidR="008A2C2C">
        <w:rPr>
          <w:rFonts w:cstheme="minorHAnsi"/>
          <w:i/>
          <w:color w:val="000000"/>
          <w:sz w:val="24"/>
          <w:szCs w:val="24"/>
        </w:rPr>
        <w:t>. Ihr werdet zu Trendscouts und entwickelt zu einem bestimmten Thema Ideen, was</w:t>
      </w:r>
      <w:r w:rsidR="003951D6">
        <w:rPr>
          <w:rFonts w:cstheme="minorHAnsi"/>
          <w:i/>
          <w:color w:val="000000"/>
          <w:sz w:val="24"/>
          <w:szCs w:val="24"/>
        </w:rPr>
        <w:t xml:space="preserve"> sich in 2</w:t>
      </w:r>
      <w:r w:rsidR="008A2C2C">
        <w:rPr>
          <w:rFonts w:cstheme="minorHAnsi"/>
          <w:i/>
          <w:color w:val="000000"/>
          <w:sz w:val="24"/>
          <w:szCs w:val="24"/>
        </w:rPr>
        <w:t xml:space="preserve">0 Jahren in diesem Bereich verändert haben wird. Ihr gestaltet diese Idee aus und analysiert die Möglichkeiten die eure Idee für ein gesünderes Leben bietet, sowie die Hindernisse, die bis zur Umsetzung auf euch warten. </w:t>
      </w:r>
      <w:r>
        <w:rPr>
          <w:rFonts w:cstheme="minorHAnsi"/>
          <w:i/>
          <w:color w:val="000000"/>
          <w:sz w:val="24"/>
          <w:szCs w:val="24"/>
        </w:rPr>
        <w:t>«</w:t>
      </w:r>
    </w:p>
    <w:p w:rsidR="001117C4" w:rsidRDefault="008A2C2C" w:rsidP="001117C4">
      <w:pPr>
        <w:spacing w:line="240" w:lineRule="auto"/>
        <w:jc w:val="both"/>
        <w:rPr>
          <w:rFonts w:cs="Arial"/>
          <w:color w:val="000000"/>
          <w:sz w:val="24"/>
          <w:szCs w:val="24"/>
        </w:rPr>
      </w:pPr>
      <w:r>
        <w:rPr>
          <w:rFonts w:cs="Arial"/>
          <w:color w:val="000000"/>
          <w:sz w:val="24"/>
          <w:szCs w:val="24"/>
        </w:rPr>
        <w:t>Gruppenbildung: 2-5</w:t>
      </w:r>
      <w:r w:rsidR="001117C4">
        <w:rPr>
          <w:rFonts w:cs="Arial"/>
          <w:color w:val="000000"/>
          <w:sz w:val="24"/>
          <w:szCs w:val="24"/>
        </w:rPr>
        <w:t xml:space="preserve"> </w:t>
      </w:r>
      <w:proofErr w:type="spellStart"/>
      <w:r w:rsidR="001117C4">
        <w:rPr>
          <w:rFonts w:cs="Arial"/>
          <w:color w:val="000000"/>
          <w:sz w:val="24"/>
          <w:szCs w:val="24"/>
        </w:rPr>
        <w:t>SuS</w:t>
      </w:r>
      <w:proofErr w:type="spellEnd"/>
      <w:r w:rsidR="001117C4">
        <w:rPr>
          <w:rFonts w:cs="Arial"/>
          <w:color w:val="000000"/>
          <w:sz w:val="24"/>
          <w:szCs w:val="24"/>
        </w:rPr>
        <w:t xml:space="preserve"> pro Gruppe; durch zusammenpuzzeln eines Stationsbildes die Station und damit auch die Gruppe finden.</w:t>
      </w:r>
    </w:p>
    <w:p w:rsidR="001117C4" w:rsidRDefault="001117C4" w:rsidP="001117C4">
      <w:pPr>
        <w:spacing w:line="240" w:lineRule="auto"/>
        <w:jc w:val="both"/>
        <w:rPr>
          <w:rFonts w:cs="Arial"/>
          <w:color w:val="000000"/>
          <w:sz w:val="24"/>
          <w:szCs w:val="24"/>
        </w:rPr>
      </w:pPr>
      <w:r>
        <w:rPr>
          <w:rFonts w:cs="Arial"/>
          <w:color w:val="000000"/>
          <w:sz w:val="24"/>
          <w:szCs w:val="24"/>
        </w:rPr>
        <w:t>Es gibt folgende Themengebiete:</w:t>
      </w:r>
    </w:p>
    <w:p w:rsidR="00B57CB6" w:rsidRPr="008A2C2C" w:rsidRDefault="00065FE6" w:rsidP="00B57CB6">
      <w:pPr>
        <w:pStyle w:val="Listenabsatz"/>
        <w:numPr>
          <w:ilvl w:val="0"/>
          <w:numId w:val="9"/>
        </w:numPr>
        <w:rPr>
          <w:sz w:val="24"/>
        </w:rPr>
      </w:pPr>
      <w:proofErr w:type="spellStart"/>
      <w:r w:rsidRPr="00065FE6">
        <w:rPr>
          <w:b/>
          <w:sz w:val="24"/>
        </w:rPr>
        <w:t>Ecodesign</w:t>
      </w:r>
      <w:proofErr w:type="spellEnd"/>
      <w:r w:rsidRPr="00065FE6">
        <w:rPr>
          <w:b/>
          <w:sz w:val="24"/>
        </w:rPr>
        <w:t>:</w:t>
      </w:r>
      <w:r>
        <w:rPr>
          <w:sz w:val="24"/>
        </w:rPr>
        <w:t xml:space="preserve"> </w:t>
      </w:r>
      <w:r w:rsidR="00B57CB6" w:rsidRPr="008A2C2C">
        <w:rPr>
          <w:sz w:val="24"/>
        </w:rPr>
        <w:t>Schadstoffe in Kleidung</w:t>
      </w:r>
      <w:r>
        <w:rPr>
          <w:sz w:val="24"/>
        </w:rPr>
        <w:t xml:space="preserve"> (</w:t>
      </w:r>
      <w:proofErr w:type="spellStart"/>
      <w:r>
        <w:rPr>
          <w:sz w:val="24"/>
        </w:rPr>
        <w:t>Biomonitoring</w:t>
      </w:r>
      <w:proofErr w:type="spellEnd"/>
      <w:r>
        <w:rPr>
          <w:sz w:val="24"/>
        </w:rPr>
        <w:t>)</w:t>
      </w:r>
      <w:r w:rsidR="00256E77">
        <w:rPr>
          <w:sz w:val="24"/>
        </w:rPr>
        <w:t>,</w:t>
      </w:r>
      <w:r w:rsidR="00256E77" w:rsidRPr="00256E77">
        <w:rPr>
          <w:sz w:val="24"/>
        </w:rPr>
        <w:t xml:space="preserve"> </w:t>
      </w:r>
      <w:r w:rsidR="00256E77">
        <w:rPr>
          <w:sz w:val="24"/>
        </w:rPr>
        <w:t>Konsum</w:t>
      </w:r>
    </w:p>
    <w:p w:rsidR="00B57CB6" w:rsidRPr="008A2C2C" w:rsidRDefault="00065FE6" w:rsidP="00B57CB6">
      <w:pPr>
        <w:pStyle w:val="Listenabsatz"/>
        <w:numPr>
          <w:ilvl w:val="0"/>
          <w:numId w:val="9"/>
        </w:numPr>
        <w:rPr>
          <w:sz w:val="24"/>
        </w:rPr>
      </w:pPr>
      <w:r w:rsidRPr="00065FE6">
        <w:rPr>
          <w:b/>
          <w:sz w:val="24"/>
        </w:rPr>
        <w:t xml:space="preserve">Grüne </w:t>
      </w:r>
      <w:proofErr w:type="spellStart"/>
      <w:r w:rsidR="00626467">
        <w:rPr>
          <w:b/>
          <w:sz w:val="24"/>
        </w:rPr>
        <w:t>I</w:t>
      </w:r>
      <w:r w:rsidR="00626467" w:rsidRPr="00065FE6">
        <w:rPr>
          <w:b/>
          <w:sz w:val="24"/>
        </w:rPr>
        <w:t>ndoor</w:t>
      </w:r>
      <w:proofErr w:type="spellEnd"/>
      <w:r w:rsidR="00626467">
        <w:rPr>
          <w:b/>
          <w:sz w:val="24"/>
        </w:rPr>
        <w:t>-</w:t>
      </w:r>
      <w:r w:rsidRPr="00065FE6">
        <w:rPr>
          <w:b/>
          <w:sz w:val="24"/>
        </w:rPr>
        <w:t>Oase:</w:t>
      </w:r>
      <w:r>
        <w:rPr>
          <w:sz w:val="24"/>
        </w:rPr>
        <w:t xml:space="preserve"> </w:t>
      </w:r>
      <w:r w:rsidR="00B57CB6" w:rsidRPr="008A2C2C">
        <w:rPr>
          <w:sz w:val="24"/>
        </w:rPr>
        <w:t>Schadstoffe in Innenräumen, Schimmel, CO</w:t>
      </w:r>
      <w:r w:rsidR="00B57CB6" w:rsidRPr="008A2C2C">
        <w:rPr>
          <w:sz w:val="24"/>
          <w:vertAlign w:val="subscript"/>
        </w:rPr>
        <w:t>2</w:t>
      </w:r>
      <w:r w:rsidR="005C63D4" w:rsidRPr="008A2C2C">
        <w:rPr>
          <w:sz w:val="24"/>
        </w:rPr>
        <w:t xml:space="preserve"> (</w:t>
      </w:r>
      <w:proofErr w:type="spellStart"/>
      <w:r w:rsidR="005C63D4" w:rsidRPr="008A2C2C">
        <w:rPr>
          <w:sz w:val="24"/>
        </w:rPr>
        <w:t>Biomonitoring</w:t>
      </w:r>
      <w:proofErr w:type="spellEnd"/>
      <w:r w:rsidR="005C63D4" w:rsidRPr="008A2C2C">
        <w:rPr>
          <w:sz w:val="24"/>
        </w:rPr>
        <w:t>)</w:t>
      </w:r>
    </w:p>
    <w:p w:rsidR="00B57CB6" w:rsidRPr="008A2C2C" w:rsidRDefault="00065FE6" w:rsidP="00B57CB6">
      <w:pPr>
        <w:pStyle w:val="Listenabsatz"/>
        <w:numPr>
          <w:ilvl w:val="0"/>
          <w:numId w:val="9"/>
        </w:numPr>
        <w:rPr>
          <w:sz w:val="24"/>
        </w:rPr>
      </w:pPr>
      <w:proofErr w:type="spellStart"/>
      <w:r w:rsidRPr="00065FE6">
        <w:rPr>
          <w:b/>
          <w:sz w:val="24"/>
        </w:rPr>
        <w:t>Make</w:t>
      </w:r>
      <w:proofErr w:type="spellEnd"/>
      <w:r w:rsidRPr="00065FE6">
        <w:rPr>
          <w:b/>
          <w:sz w:val="24"/>
        </w:rPr>
        <w:t xml:space="preserve"> Mobility </w:t>
      </w:r>
      <w:proofErr w:type="spellStart"/>
      <w:r w:rsidRPr="00065FE6">
        <w:rPr>
          <w:b/>
          <w:sz w:val="24"/>
        </w:rPr>
        <w:t>great</w:t>
      </w:r>
      <w:proofErr w:type="spellEnd"/>
      <w:r w:rsidRPr="00065FE6">
        <w:rPr>
          <w:b/>
          <w:sz w:val="24"/>
        </w:rPr>
        <w:t xml:space="preserve"> </w:t>
      </w:r>
      <w:proofErr w:type="spellStart"/>
      <w:r w:rsidRPr="00065FE6">
        <w:rPr>
          <w:b/>
          <w:sz w:val="24"/>
        </w:rPr>
        <w:t>again</w:t>
      </w:r>
      <w:proofErr w:type="spellEnd"/>
      <w:r w:rsidRPr="00065FE6">
        <w:rPr>
          <w:b/>
          <w:sz w:val="24"/>
        </w:rPr>
        <w:t>:</w:t>
      </w:r>
      <w:r>
        <w:rPr>
          <w:sz w:val="24"/>
        </w:rPr>
        <w:t xml:space="preserve"> </w:t>
      </w:r>
      <w:r w:rsidR="00B57CB6" w:rsidRPr="008A2C2C">
        <w:rPr>
          <w:sz w:val="24"/>
        </w:rPr>
        <w:t>Mobilität – Luftschadstoffe – Lärm</w:t>
      </w:r>
    </w:p>
    <w:p w:rsidR="001117C4" w:rsidRPr="008A2C2C" w:rsidRDefault="00065FE6" w:rsidP="00B57CB6">
      <w:pPr>
        <w:pStyle w:val="Listenabsatz"/>
        <w:numPr>
          <w:ilvl w:val="0"/>
          <w:numId w:val="9"/>
        </w:numPr>
        <w:rPr>
          <w:sz w:val="24"/>
        </w:rPr>
      </w:pPr>
      <w:r w:rsidRPr="00065FE6">
        <w:rPr>
          <w:b/>
          <w:sz w:val="24"/>
        </w:rPr>
        <w:lastRenderedPageBreak/>
        <w:t>Leben im (Klima-) Wandel:</w:t>
      </w:r>
      <w:r>
        <w:rPr>
          <w:sz w:val="24"/>
        </w:rPr>
        <w:t xml:space="preserve"> </w:t>
      </w:r>
      <w:r w:rsidR="00B57CB6" w:rsidRPr="008A2C2C">
        <w:rPr>
          <w:sz w:val="24"/>
        </w:rPr>
        <w:t>Stadtklima</w:t>
      </w:r>
    </w:p>
    <w:p w:rsidR="005C63D4" w:rsidRPr="008A2C2C" w:rsidRDefault="008713D0" w:rsidP="00B57CB6">
      <w:pPr>
        <w:pStyle w:val="Listenabsatz"/>
        <w:numPr>
          <w:ilvl w:val="0"/>
          <w:numId w:val="9"/>
        </w:numPr>
        <w:rPr>
          <w:sz w:val="24"/>
        </w:rPr>
      </w:pPr>
      <w:r>
        <w:rPr>
          <w:b/>
          <w:sz w:val="24"/>
        </w:rPr>
        <w:t>Alles sauber ohne Abfall</w:t>
      </w:r>
      <w:r w:rsidR="00065FE6" w:rsidRPr="00065FE6">
        <w:rPr>
          <w:b/>
          <w:sz w:val="24"/>
        </w:rPr>
        <w:t>:</w:t>
      </w:r>
      <w:r w:rsidR="00065FE6">
        <w:rPr>
          <w:sz w:val="24"/>
        </w:rPr>
        <w:t xml:space="preserve"> C</w:t>
      </w:r>
      <w:r w:rsidR="005C63D4" w:rsidRPr="008A2C2C">
        <w:rPr>
          <w:sz w:val="24"/>
        </w:rPr>
        <w:t>hemie im Haushalt (Wasch- &amp; Reinigungsmittel)</w:t>
      </w:r>
    </w:p>
    <w:p w:rsidR="001117C4" w:rsidRDefault="001117C4" w:rsidP="001117C4">
      <w:pPr>
        <w:spacing w:line="240" w:lineRule="auto"/>
        <w:rPr>
          <w:rFonts w:cs="Arial"/>
          <w:color w:val="000000"/>
          <w:sz w:val="24"/>
          <w:szCs w:val="24"/>
        </w:rPr>
      </w:pPr>
      <w:r>
        <w:rPr>
          <w:rFonts w:cs="Arial"/>
          <w:color w:val="000000"/>
          <w:sz w:val="24"/>
          <w:szCs w:val="24"/>
        </w:rPr>
        <w:t xml:space="preserve">Jede Gruppe erhält ein Klemmbrett mit einer Aufgabenkarte. Diese hilft den </w:t>
      </w:r>
      <w:proofErr w:type="spellStart"/>
      <w:r>
        <w:rPr>
          <w:rFonts w:cs="Arial"/>
          <w:color w:val="000000"/>
          <w:sz w:val="24"/>
          <w:szCs w:val="24"/>
        </w:rPr>
        <w:t>SuS</w:t>
      </w:r>
      <w:proofErr w:type="spellEnd"/>
      <w:r>
        <w:rPr>
          <w:rFonts w:cs="Arial"/>
          <w:color w:val="000000"/>
          <w:sz w:val="24"/>
          <w:szCs w:val="24"/>
        </w:rPr>
        <w:t xml:space="preserve">, sich </w:t>
      </w:r>
      <w:r w:rsidR="000D22F0">
        <w:rPr>
          <w:rFonts w:cs="Arial"/>
          <w:color w:val="000000"/>
          <w:sz w:val="24"/>
          <w:szCs w:val="24"/>
        </w:rPr>
        <w:t xml:space="preserve">strukturiert </w:t>
      </w:r>
      <w:r>
        <w:rPr>
          <w:rFonts w:cs="Arial"/>
          <w:color w:val="000000"/>
          <w:sz w:val="24"/>
          <w:szCs w:val="24"/>
        </w:rPr>
        <w:t>mit de</w:t>
      </w:r>
      <w:r w:rsidR="002B36FD">
        <w:rPr>
          <w:rFonts w:cs="Arial"/>
          <w:color w:val="000000"/>
          <w:sz w:val="24"/>
          <w:szCs w:val="24"/>
        </w:rPr>
        <w:t xml:space="preserve">m Thema </w:t>
      </w:r>
      <w:r>
        <w:rPr>
          <w:rFonts w:cs="Arial"/>
          <w:color w:val="000000"/>
          <w:sz w:val="24"/>
          <w:szCs w:val="24"/>
        </w:rPr>
        <w:t xml:space="preserve">auseinanderzusetzen und die wichtigsten Punkte </w:t>
      </w:r>
      <w:r w:rsidR="00E92D52">
        <w:rPr>
          <w:rFonts w:cs="Arial"/>
          <w:color w:val="000000"/>
          <w:sz w:val="24"/>
          <w:szCs w:val="24"/>
        </w:rPr>
        <w:t xml:space="preserve">an den jeweiligen Stationen </w:t>
      </w:r>
      <w:r>
        <w:rPr>
          <w:rFonts w:cs="Arial"/>
          <w:color w:val="000000"/>
          <w:sz w:val="24"/>
          <w:szCs w:val="24"/>
        </w:rPr>
        <w:t xml:space="preserve">herauszuarbeiten. </w:t>
      </w:r>
    </w:p>
    <w:p w:rsidR="00E92D52" w:rsidRDefault="00E92D52" w:rsidP="00E92D52">
      <w:pPr>
        <w:rPr>
          <w:rFonts w:cs="Arial"/>
          <w:b/>
          <w:color w:val="000000"/>
          <w:sz w:val="24"/>
          <w:szCs w:val="24"/>
        </w:rPr>
      </w:pPr>
      <w:r>
        <w:rPr>
          <w:rFonts w:cs="Arial"/>
          <w:b/>
          <w:color w:val="000000"/>
          <w:sz w:val="24"/>
          <w:szCs w:val="24"/>
        </w:rPr>
        <w:t>Aufgabenkarte:</w:t>
      </w:r>
    </w:p>
    <w:p w:rsidR="00E92D52" w:rsidRDefault="00E92D52" w:rsidP="00E92D52">
      <w:pPr>
        <w:pStyle w:val="Listenabsatz"/>
        <w:numPr>
          <w:ilvl w:val="0"/>
          <w:numId w:val="14"/>
        </w:numPr>
        <w:spacing w:line="240" w:lineRule="auto"/>
        <w:rPr>
          <w:sz w:val="24"/>
          <w:szCs w:val="24"/>
        </w:rPr>
      </w:pPr>
      <w:r>
        <w:rPr>
          <w:sz w:val="24"/>
          <w:szCs w:val="24"/>
        </w:rPr>
        <w:t>Was ist schädlich für uns?</w:t>
      </w:r>
      <w:r w:rsidR="00626467">
        <w:rPr>
          <w:sz w:val="24"/>
          <w:szCs w:val="24"/>
        </w:rPr>
        <w:t xml:space="preserve"> Tragt die </w:t>
      </w:r>
      <w:r w:rsidR="000D22F0">
        <w:rPr>
          <w:sz w:val="24"/>
          <w:szCs w:val="24"/>
        </w:rPr>
        <w:t>Gefahren für unsere Gesundheit (</w:t>
      </w:r>
      <w:proofErr w:type="spellStart"/>
      <w:r w:rsidR="000D22F0">
        <w:rPr>
          <w:sz w:val="24"/>
          <w:szCs w:val="24"/>
        </w:rPr>
        <w:t>Gesundheitsgefährder</w:t>
      </w:r>
      <w:proofErr w:type="spellEnd"/>
      <w:r w:rsidR="000D22F0">
        <w:rPr>
          <w:sz w:val="24"/>
          <w:szCs w:val="24"/>
        </w:rPr>
        <w:t>)</w:t>
      </w:r>
      <w:r w:rsidR="00626467">
        <w:rPr>
          <w:sz w:val="24"/>
          <w:szCs w:val="24"/>
        </w:rPr>
        <w:t xml:space="preserve"> aus eurem Themengebiet zusammen und erweitert ggf. durch eigene Ideen/eigenes Wissen</w:t>
      </w:r>
      <w:r w:rsidR="0024468A">
        <w:rPr>
          <w:sz w:val="24"/>
          <w:szCs w:val="24"/>
        </w:rPr>
        <w:t>.</w:t>
      </w:r>
    </w:p>
    <w:p w:rsidR="00E92D52" w:rsidRDefault="00E92D52" w:rsidP="00E92D52">
      <w:pPr>
        <w:pStyle w:val="Listenabsatz"/>
        <w:numPr>
          <w:ilvl w:val="0"/>
          <w:numId w:val="14"/>
        </w:numPr>
        <w:spacing w:line="240" w:lineRule="auto"/>
        <w:rPr>
          <w:sz w:val="24"/>
          <w:szCs w:val="24"/>
        </w:rPr>
      </w:pPr>
      <w:r>
        <w:rPr>
          <w:sz w:val="24"/>
          <w:szCs w:val="24"/>
        </w:rPr>
        <w:t>Wie könnte man e</w:t>
      </w:r>
      <w:r w:rsidR="0024468A">
        <w:rPr>
          <w:sz w:val="24"/>
          <w:szCs w:val="24"/>
        </w:rPr>
        <w:t>twa</w:t>
      </w:r>
      <w:r>
        <w:rPr>
          <w:sz w:val="24"/>
          <w:szCs w:val="24"/>
        </w:rPr>
        <w:t>s verändern?</w:t>
      </w:r>
      <w:r w:rsidR="00626467">
        <w:rPr>
          <w:sz w:val="24"/>
          <w:szCs w:val="24"/>
        </w:rPr>
        <w:t xml:space="preserve"> Sammelt die Tipps aus der Ausstellung zu eurem Theme</w:t>
      </w:r>
      <w:r w:rsidR="0024468A">
        <w:rPr>
          <w:sz w:val="24"/>
          <w:szCs w:val="24"/>
        </w:rPr>
        <w:t>ngebiet und startet dann die Suche nach Visionen, was sich in der Zukunft ändern muss.</w:t>
      </w:r>
    </w:p>
    <w:p w:rsidR="000D22F0" w:rsidRPr="000D22F0" w:rsidRDefault="00E92D52" w:rsidP="000D22F0">
      <w:pPr>
        <w:pStyle w:val="Listenabsatz"/>
        <w:numPr>
          <w:ilvl w:val="0"/>
          <w:numId w:val="14"/>
        </w:numPr>
        <w:spacing w:line="240" w:lineRule="auto"/>
        <w:rPr>
          <w:sz w:val="24"/>
          <w:szCs w:val="24"/>
        </w:rPr>
      </w:pPr>
      <w:r>
        <w:rPr>
          <w:sz w:val="24"/>
          <w:szCs w:val="24"/>
        </w:rPr>
        <w:t>Welches Produkt/welche Maßnahme stellt ihr euch vor?</w:t>
      </w:r>
      <w:r w:rsidR="0024468A">
        <w:rPr>
          <w:sz w:val="24"/>
          <w:szCs w:val="24"/>
        </w:rPr>
        <w:t xml:space="preserve"> Werdet konkret und spi</w:t>
      </w:r>
      <w:r w:rsidR="000D22F0">
        <w:rPr>
          <w:sz w:val="24"/>
          <w:szCs w:val="24"/>
        </w:rPr>
        <w:t>nnt eine eurer Visionen zu Ende -&gt;</w:t>
      </w:r>
      <w:r w:rsidR="0024468A">
        <w:rPr>
          <w:sz w:val="24"/>
          <w:szCs w:val="24"/>
        </w:rPr>
        <w:t xml:space="preserve"> werdet zu Trendsettern</w:t>
      </w:r>
      <w:r w:rsidR="000D22F0">
        <w:rPr>
          <w:sz w:val="24"/>
          <w:szCs w:val="24"/>
        </w:rPr>
        <w:t>!</w:t>
      </w:r>
      <w:r w:rsidR="000D22F0" w:rsidRPr="000D22F0">
        <w:rPr>
          <w:sz w:val="24"/>
        </w:rPr>
        <w:t xml:space="preserve"> </w:t>
      </w:r>
    </w:p>
    <w:p w:rsidR="000D22F0" w:rsidRPr="00E92D52" w:rsidRDefault="000D22F0" w:rsidP="000D22F0">
      <w:pPr>
        <w:pStyle w:val="Listenabsatz"/>
        <w:numPr>
          <w:ilvl w:val="0"/>
          <w:numId w:val="14"/>
        </w:numPr>
        <w:spacing w:line="240" w:lineRule="auto"/>
        <w:rPr>
          <w:sz w:val="24"/>
          <w:szCs w:val="24"/>
        </w:rPr>
      </w:pPr>
      <w:r>
        <w:rPr>
          <w:sz w:val="24"/>
        </w:rPr>
        <w:t>Stellt ein Modell eurer Vision her!</w:t>
      </w:r>
    </w:p>
    <w:p w:rsidR="00E92D52" w:rsidRDefault="00E92D52" w:rsidP="000D22F0">
      <w:pPr>
        <w:pStyle w:val="Listenabsatz"/>
        <w:spacing w:line="240" w:lineRule="auto"/>
        <w:rPr>
          <w:sz w:val="24"/>
          <w:szCs w:val="24"/>
        </w:rPr>
      </w:pPr>
    </w:p>
    <w:p w:rsidR="000F617B" w:rsidRPr="000F617B" w:rsidRDefault="00626467" w:rsidP="000F617B">
      <w:pPr>
        <w:spacing w:line="240" w:lineRule="auto"/>
        <w:ind w:left="360"/>
        <w:rPr>
          <w:sz w:val="24"/>
          <w:szCs w:val="24"/>
        </w:rPr>
      </w:pPr>
      <w:r>
        <w:rPr>
          <w:sz w:val="24"/>
          <w:szCs w:val="24"/>
        </w:rPr>
        <w:t>Reist ins Jahr 2040:</w:t>
      </w:r>
    </w:p>
    <w:p w:rsidR="00E92D52" w:rsidRDefault="00E92D52" w:rsidP="00E92D52">
      <w:pPr>
        <w:pStyle w:val="Listenabsatz"/>
        <w:numPr>
          <w:ilvl w:val="0"/>
          <w:numId w:val="14"/>
        </w:numPr>
        <w:spacing w:line="240" w:lineRule="auto"/>
        <w:rPr>
          <w:sz w:val="24"/>
          <w:szCs w:val="24"/>
        </w:rPr>
      </w:pPr>
      <w:r>
        <w:rPr>
          <w:sz w:val="24"/>
          <w:szCs w:val="24"/>
        </w:rPr>
        <w:t>Welche Hindernisse sind euch</w:t>
      </w:r>
      <w:r w:rsidR="00626467">
        <w:rPr>
          <w:sz w:val="24"/>
          <w:szCs w:val="24"/>
        </w:rPr>
        <w:t xml:space="preserve"> bei der Umsetzung</w:t>
      </w:r>
      <w:r>
        <w:rPr>
          <w:sz w:val="24"/>
          <w:szCs w:val="24"/>
        </w:rPr>
        <w:t xml:space="preserve"> </w:t>
      </w:r>
      <w:r w:rsidR="0024468A">
        <w:rPr>
          <w:sz w:val="24"/>
          <w:szCs w:val="24"/>
        </w:rPr>
        <w:t xml:space="preserve">eurer Idee </w:t>
      </w:r>
      <w:r>
        <w:rPr>
          <w:sz w:val="24"/>
          <w:szCs w:val="24"/>
        </w:rPr>
        <w:t>begegnet?</w:t>
      </w:r>
      <w:r w:rsidR="0024468A">
        <w:rPr>
          <w:sz w:val="24"/>
          <w:szCs w:val="24"/>
        </w:rPr>
        <w:t xml:space="preserve"> Welche </w:t>
      </w:r>
      <w:r w:rsidR="000D22F0">
        <w:rPr>
          <w:sz w:val="24"/>
          <w:szCs w:val="24"/>
        </w:rPr>
        <w:t>Menschen</w:t>
      </w:r>
      <w:r w:rsidR="0024468A">
        <w:rPr>
          <w:sz w:val="24"/>
          <w:szCs w:val="24"/>
        </w:rPr>
        <w:t xml:space="preserve"> musstet ihr überzeugen?</w:t>
      </w:r>
    </w:p>
    <w:p w:rsidR="00E92D52" w:rsidRPr="000D22F0" w:rsidRDefault="00E92D52" w:rsidP="00E92D52">
      <w:pPr>
        <w:pStyle w:val="Listenabsatz"/>
        <w:numPr>
          <w:ilvl w:val="0"/>
          <w:numId w:val="14"/>
        </w:numPr>
        <w:spacing w:line="240" w:lineRule="auto"/>
        <w:rPr>
          <w:sz w:val="24"/>
          <w:szCs w:val="24"/>
        </w:rPr>
      </w:pPr>
      <w:r>
        <w:rPr>
          <w:sz w:val="24"/>
          <w:szCs w:val="24"/>
        </w:rPr>
        <w:t xml:space="preserve">Vervollständigt den Satz: </w:t>
      </w:r>
      <w:r w:rsidRPr="00E92D52">
        <w:rPr>
          <w:b/>
          <w:sz w:val="24"/>
        </w:rPr>
        <w:t>„Der Trend geht hin zu</w:t>
      </w:r>
      <w:r w:rsidR="00626467">
        <w:rPr>
          <w:b/>
          <w:sz w:val="24"/>
        </w:rPr>
        <w:t xml:space="preserve"> </w:t>
      </w:r>
      <w:r w:rsidRPr="00E92D52">
        <w:rPr>
          <w:b/>
          <w:sz w:val="24"/>
        </w:rPr>
        <w:t>…!“</w:t>
      </w:r>
    </w:p>
    <w:p w:rsidR="00E92D52" w:rsidRDefault="00E92D52" w:rsidP="00E92D52">
      <w:pPr>
        <w:pStyle w:val="Listenabsatz"/>
        <w:spacing w:line="240" w:lineRule="auto"/>
        <w:rPr>
          <w:sz w:val="24"/>
          <w:szCs w:val="24"/>
        </w:rPr>
      </w:pPr>
    </w:p>
    <w:p w:rsidR="00E92D52" w:rsidRDefault="00E92D52" w:rsidP="00E92D52">
      <w:pPr>
        <w:pStyle w:val="Listenabsatz"/>
        <w:pBdr>
          <w:top w:val="single" w:sz="4" w:space="1" w:color="auto"/>
          <w:left w:val="single" w:sz="4" w:space="4" w:color="auto"/>
          <w:bottom w:val="single" w:sz="4" w:space="1" w:color="auto"/>
          <w:right w:val="single" w:sz="4" w:space="4" w:color="auto"/>
        </w:pBdr>
        <w:spacing w:line="240" w:lineRule="auto"/>
        <w:ind w:left="0"/>
        <w:rPr>
          <w:sz w:val="24"/>
          <w:szCs w:val="24"/>
        </w:rPr>
      </w:pPr>
      <w:r w:rsidRPr="00E92D52">
        <w:rPr>
          <w:b/>
          <w:sz w:val="24"/>
          <w:szCs w:val="24"/>
        </w:rPr>
        <w:t>Definition Trend (Wikipedia):</w:t>
      </w:r>
      <w:r>
        <w:rPr>
          <w:sz w:val="24"/>
          <w:szCs w:val="24"/>
        </w:rPr>
        <w:t xml:space="preserve"> „Ein Trend ist ein Instrument zur Beschreibung von Veränderungen und Strömungen in allen Bereichen der Gesellschaft. […] (Er) ist eine neue Auffassung in Gesellschaft, Wirtschaft oder Technologie, die eine neue Bewegung bzw. Marschrichtung auslöst. </w:t>
      </w:r>
    </w:p>
    <w:p w:rsidR="00FC20F4" w:rsidRPr="003951D6" w:rsidRDefault="00FC20F4" w:rsidP="00FC20F4">
      <w:pPr>
        <w:pStyle w:val="Listenabsatz"/>
        <w:rPr>
          <w:sz w:val="24"/>
        </w:rPr>
      </w:pPr>
    </w:p>
    <w:p w:rsidR="00065FE6" w:rsidRPr="00065FE6" w:rsidRDefault="00FC20F4" w:rsidP="00065FE6">
      <w:pPr>
        <w:pStyle w:val="Listenabsatz"/>
        <w:numPr>
          <w:ilvl w:val="0"/>
          <w:numId w:val="11"/>
        </w:numPr>
        <w:rPr>
          <w:i/>
        </w:rPr>
      </w:pPr>
      <w:r w:rsidRPr="00065FE6">
        <w:rPr>
          <w:b/>
          <w:sz w:val="24"/>
        </w:rPr>
        <w:t>Leben im (Klima-) Wandel:</w:t>
      </w:r>
      <w:r w:rsidRPr="00065FE6">
        <w:rPr>
          <w:sz w:val="24"/>
        </w:rPr>
        <w:t xml:space="preserve"> Wie passen wir uns an ein neues Morgen an? </w:t>
      </w:r>
      <w:r w:rsidR="00E92D52">
        <w:rPr>
          <w:sz w:val="24"/>
        </w:rPr>
        <w:br/>
      </w:r>
      <w:r w:rsidR="00065FE6" w:rsidRPr="00065FE6">
        <w:rPr>
          <w:i/>
        </w:rPr>
        <w:t>(</w:t>
      </w:r>
      <w:r w:rsidR="00E92D52">
        <w:rPr>
          <w:i/>
        </w:rPr>
        <w:t xml:space="preserve">Trend: </w:t>
      </w:r>
      <w:r w:rsidRPr="00065FE6">
        <w:rPr>
          <w:i/>
        </w:rPr>
        <w:t>Gesellschaftliche Klimaanpassung wird durch globalen Austausch, umfassende Bildung sowie aktive Beteiligung aller Betroffenen gestaltet. Siedlungsräume garantieren Sicherheit und Wohlbefinden in sich ändernden Klimabedingungen. Intakte und verbundene Ökosysteme führen durch fließende Übergänge und Vernetzung zu einer Steigerung der Biodiversität und Anpassungsfähigkeit.</w:t>
      </w:r>
      <w:r w:rsidR="00065FE6" w:rsidRPr="00065FE6">
        <w:rPr>
          <w:i/>
        </w:rPr>
        <w:t>)</w:t>
      </w:r>
    </w:p>
    <w:p w:rsidR="00FC20F4" w:rsidRPr="00065FE6" w:rsidRDefault="00FC20F4" w:rsidP="00FC20F4">
      <w:pPr>
        <w:pStyle w:val="Listenabsatz"/>
        <w:numPr>
          <w:ilvl w:val="0"/>
          <w:numId w:val="11"/>
        </w:numPr>
        <w:rPr>
          <w:sz w:val="24"/>
        </w:rPr>
      </w:pPr>
      <w:proofErr w:type="spellStart"/>
      <w:r w:rsidRPr="00065FE6">
        <w:rPr>
          <w:b/>
          <w:sz w:val="24"/>
        </w:rPr>
        <w:t>Make</w:t>
      </w:r>
      <w:proofErr w:type="spellEnd"/>
      <w:r w:rsidRPr="00065FE6">
        <w:rPr>
          <w:b/>
          <w:sz w:val="24"/>
        </w:rPr>
        <w:t xml:space="preserve"> Mobility </w:t>
      </w:r>
      <w:proofErr w:type="spellStart"/>
      <w:r w:rsidRPr="00065FE6">
        <w:rPr>
          <w:b/>
          <w:sz w:val="24"/>
        </w:rPr>
        <w:t>great</w:t>
      </w:r>
      <w:proofErr w:type="spellEnd"/>
      <w:r w:rsidRPr="00065FE6">
        <w:rPr>
          <w:b/>
          <w:sz w:val="24"/>
        </w:rPr>
        <w:t xml:space="preserve"> </w:t>
      </w:r>
      <w:proofErr w:type="spellStart"/>
      <w:r w:rsidRPr="00065FE6">
        <w:rPr>
          <w:b/>
          <w:sz w:val="24"/>
        </w:rPr>
        <w:t>again</w:t>
      </w:r>
      <w:proofErr w:type="spellEnd"/>
      <w:r w:rsidRPr="00065FE6">
        <w:rPr>
          <w:b/>
          <w:sz w:val="24"/>
        </w:rPr>
        <w:t>:</w:t>
      </w:r>
      <w:r w:rsidRPr="00065FE6">
        <w:rPr>
          <w:sz w:val="24"/>
        </w:rPr>
        <w:t xml:space="preserve"> Wie gestalten wir Mobilität (Zukunfts-) gerecht? </w:t>
      </w:r>
      <w:r w:rsidR="00E92D52">
        <w:rPr>
          <w:sz w:val="24"/>
        </w:rPr>
        <w:br/>
      </w:r>
      <w:r w:rsidR="00065FE6" w:rsidRPr="00065FE6">
        <w:rPr>
          <w:i/>
        </w:rPr>
        <w:t>(</w:t>
      </w:r>
      <w:r w:rsidR="00E92D52">
        <w:rPr>
          <w:i/>
        </w:rPr>
        <w:t xml:space="preserve">Trend: </w:t>
      </w:r>
      <w:r w:rsidRPr="00065FE6">
        <w:rPr>
          <w:i/>
        </w:rPr>
        <w:t>Mobilität in Stadt und Land ist am Menschen orientiert. Mobilität ist für alle gleichermaßen sicher und zugänglich. Nachhaltige Mobilität macht motorisierten Individualverkehr überflüssig.</w:t>
      </w:r>
      <w:r w:rsidR="00065FE6" w:rsidRPr="00065FE6">
        <w:rPr>
          <w:i/>
        </w:rPr>
        <w:t>)</w:t>
      </w:r>
    </w:p>
    <w:p w:rsidR="00065FE6" w:rsidRPr="008713D0" w:rsidRDefault="008713D0" w:rsidP="00FC20F4">
      <w:pPr>
        <w:pStyle w:val="Listenabsatz"/>
        <w:numPr>
          <w:ilvl w:val="0"/>
          <w:numId w:val="11"/>
        </w:numPr>
        <w:rPr>
          <w:i/>
        </w:rPr>
      </w:pPr>
      <w:r>
        <w:rPr>
          <w:b/>
          <w:sz w:val="24"/>
        </w:rPr>
        <w:t>Alles sauber ohne Abfall</w:t>
      </w:r>
      <w:r w:rsidR="00FC20F4" w:rsidRPr="00065FE6">
        <w:rPr>
          <w:b/>
          <w:sz w:val="24"/>
        </w:rPr>
        <w:t xml:space="preserve">: </w:t>
      </w:r>
      <w:r w:rsidRPr="008713D0">
        <w:rPr>
          <w:sz w:val="24"/>
        </w:rPr>
        <w:t xml:space="preserve">Wie </w:t>
      </w:r>
      <w:r>
        <w:rPr>
          <w:sz w:val="24"/>
        </w:rPr>
        <w:t>sieht das ökologische Waschen/Putzen/Duschen von morgen aus?</w:t>
      </w:r>
      <w:r>
        <w:rPr>
          <w:sz w:val="24"/>
        </w:rPr>
        <w:br/>
      </w:r>
      <w:r w:rsidRPr="008713D0">
        <w:rPr>
          <w:i/>
        </w:rPr>
        <w:t>(Trend: …)</w:t>
      </w:r>
    </w:p>
    <w:p w:rsidR="00065FE6" w:rsidRDefault="00065FE6" w:rsidP="00FC20F4">
      <w:pPr>
        <w:pStyle w:val="Listenabsatz"/>
        <w:numPr>
          <w:ilvl w:val="0"/>
          <w:numId w:val="11"/>
        </w:numPr>
        <w:rPr>
          <w:sz w:val="24"/>
        </w:rPr>
      </w:pPr>
      <w:proofErr w:type="spellStart"/>
      <w:r w:rsidRPr="00065FE6">
        <w:rPr>
          <w:b/>
          <w:sz w:val="24"/>
        </w:rPr>
        <w:t>Ecodesing</w:t>
      </w:r>
      <w:proofErr w:type="spellEnd"/>
      <w:r w:rsidRPr="00065FE6">
        <w:rPr>
          <w:b/>
          <w:sz w:val="24"/>
        </w:rPr>
        <w:t xml:space="preserve">: </w:t>
      </w:r>
      <w:r w:rsidR="00FC20F4" w:rsidRPr="00065FE6">
        <w:rPr>
          <w:sz w:val="24"/>
        </w:rPr>
        <w:t xml:space="preserve">Wie </w:t>
      </w:r>
      <w:r w:rsidR="00216463">
        <w:rPr>
          <w:sz w:val="24"/>
        </w:rPr>
        <w:t>kleiden</w:t>
      </w:r>
      <w:r w:rsidR="00E92D52">
        <w:rPr>
          <w:sz w:val="24"/>
        </w:rPr>
        <w:t xml:space="preserve"> wir</w:t>
      </w:r>
      <w:r w:rsidR="00216463">
        <w:rPr>
          <w:sz w:val="24"/>
        </w:rPr>
        <w:t xml:space="preserve"> uns </w:t>
      </w:r>
      <w:r w:rsidR="00E92D52">
        <w:rPr>
          <w:sz w:val="24"/>
        </w:rPr>
        <w:t xml:space="preserve"> in Zukunft</w:t>
      </w:r>
      <w:r w:rsidR="00FC20F4" w:rsidRPr="00065FE6">
        <w:rPr>
          <w:sz w:val="24"/>
        </w:rPr>
        <w:t xml:space="preserve"> nachhaltig? </w:t>
      </w:r>
    </w:p>
    <w:p w:rsidR="00FC20F4" w:rsidRPr="00065FE6" w:rsidRDefault="00065FE6" w:rsidP="00065FE6">
      <w:pPr>
        <w:pStyle w:val="Listenabsatz"/>
        <w:rPr>
          <w:i/>
        </w:rPr>
      </w:pPr>
      <w:r>
        <w:rPr>
          <w:i/>
        </w:rPr>
        <w:t>(</w:t>
      </w:r>
      <w:r w:rsidR="00E92D52">
        <w:rPr>
          <w:i/>
        </w:rPr>
        <w:t xml:space="preserve">Trend: </w:t>
      </w:r>
      <w:r w:rsidR="00FC20F4" w:rsidRPr="00065FE6">
        <w:rPr>
          <w:i/>
        </w:rPr>
        <w:t xml:space="preserve">Alle Konsumgüter sind langlebig und durch Wiederverwertung und Recycling in einem hochwertigen Ressourcenkreislauf integriert. </w:t>
      </w:r>
      <w:r w:rsidR="00452794">
        <w:rPr>
          <w:i/>
        </w:rPr>
        <w:t xml:space="preserve">Entsprechende Siegel sind 100% vertrauenswürdig und gesellschaftlich anerkannt. </w:t>
      </w:r>
      <w:r w:rsidR="00FC20F4" w:rsidRPr="00065FE6">
        <w:rPr>
          <w:i/>
        </w:rPr>
        <w:t xml:space="preserve">Es gibt vollkommene Transparenz über die </w:t>
      </w:r>
      <w:r w:rsidR="00FC20F4" w:rsidRPr="00065FE6">
        <w:rPr>
          <w:i/>
        </w:rPr>
        <w:lastRenderedPageBreak/>
        <w:t>Entstehungs- und Ausführungsprozesse aller Produkte und Dienstleistungen. Der Konsum findet unter dem Paradigma einer suffizienten, ressourcenschonenden und teilenden Gesellschaft statt.</w:t>
      </w:r>
      <w:r>
        <w:rPr>
          <w:i/>
        </w:rPr>
        <w:t>)</w:t>
      </w:r>
    </w:p>
    <w:p w:rsidR="00065FE6" w:rsidRPr="00A850F9" w:rsidRDefault="00065FE6" w:rsidP="00065FE6">
      <w:pPr>
        <w:pStyle w:val="Listenabsatz"/>
        <w:numPr>
          <w:ilvl w:val="0"/>
          <w:numId w:val="11"/>
        </w:numPr>
        <w:rPr>
          <w:i/>
        </w:rPr>
      </w:pPr>
      <w:r>
        <w:rPr>
          <w:b/>
          <w:sz w:val="24"/>
        </w:rPr>
        <w:t xml:space="preserve">Grüne </w:t>
      </w:r>
      <w:proofErr w:type="spellStart"/>
      <w:r w:rsidR="00626467">
        <w:rPr>
          <w:b/>
          <w:sz w:val="24"/>
        </w:rPr>
        <w:t>Indoor</w:t>
      </w:r>
      <w:proofErr w:type="spellEnd"/>
      <w:r w:rsidR="00626467">
        <w:rPr>
          <w:b/>
          <w:sz w:val="24"/>
        </w:rPr>
        <w:t>-</w:t>
      </w:r>
      <w:r>
        <w:rPr>
          <w:b/>
          <w:sz w:val="24"/>
        </w:rPr>
        <w:t xml:space="preserve">Oase: </w:t>
      </w:r>
      <w:r w:rsidR="00A850F9" w:rsidRPr="00A850F9">
        <w:rPr>
          <w:sz w:val="24"/>
        </w:rPr>
        <w:t>Wie schaffen wir uns ein gesundes Umfeld im Innenraum?</w:t>
      </w:r>
      <w:r w:rsidR="00A850F9">
        <w:rPr>
          <w:sz w:val="24"/>
        </w:rPr>
        <w:br/>
      </w:r>
      <w:r w:rsidR="00A850F9" w:rsidRPr="00A850F9">
        <w:rPr>
          <w:i/>
        </w:rPr>
        <w:t>(Trend: …)</w:t>
      </w:r>
    </w:p>
    <w:p w:rsidR="00FC20F4" w:rsidRPr="003951D6" w:rsidRDefault="00FC20F4" w:rsidP="00FC20F4">
      <w:pPr>
        <w:pStyle w:val="Listenabsatz"/>
        <w:rPr>
          <w:sz w:val="24"/>
        </w:rPr>
      </w:pPr>
    </w:p>
    <w:p w:rsidR="001117C4" w:rsidRDefault="001117C4" w:rsidP="001117C4">
      <w:pPr>
        <w:pStyle w:val="berschrift3"/>
        <w:rPr>
          <w:sz w:val="28"/>
        </w:rPr>
      </w:pPr>
      <w:r>
        <w:rPr>
          <w:sz w:val="28"/>
        </w:rPr>
        <w:t>Gruppenarbeit in der</w:t>
      </w:r>
      <w:r w:rsidR="00B57CB6">
        <w:rPr>
          <w:sz w:val="28"/>
        </w:rPr>
        <w:t xml:space="preserve"> Ausstellung und Präsentation [4</w:t>
      </w:r>
      <w:r w:rsidR="003951D6">
        <w:rPr>
          <w:sz w:val="28"/>
        </w:rPr>
        <w:t>5</w:t>
      </w:r>
      <w:r>
        <w:rPr>
          <w:sz w:val="28"/>
        </w:rPr>
        <w:t xml:space="preserve"> min]</w:t>
      </w:r>
    </w:p>
    <w:p w:rsidR="00B57CB6" w:rsidRPr="00526820" w:rsidRDefault="00B57CB6" w:rsidP="00526820">
      <w:pPr>
        <w:rPr>
          <w:sz w:val="24"/>
        </w:rPr>
      </w:pPr>
      <w:r w:rsidRPr="00526820">
        <w:rPr>
          <w:sz w:val="24"/>
        </w:rPr>
        <w:t xml:space="preserve">Die </w:t>
      </w:r>
      <w:proofErr w:type="spellStart"/>
      <w:r w:rsidR="00526820">
        <w:rPr>
          <w:sz w:val="24"/>
        </w:rPr>
        <w:t>SuS</w:t>
      </w:r>
      <w:proofErr w:type="spellEnd"/>
      <w:r w:rsidRPr="00526820">
        <w:rPr>
          <w:sz w:val="24"/>
        </w:rPr>
        <w:t xml:space="preserve"> ziehen in Kleingruppen los und arbeiten </w:t>
      </w:r>
      <w:r w:rsidR="00526820">
        <w:rPr>
          <w:sz w:val="24"/>
        </w:rPr>
        <w:t xml:space="preserve">für ihr Thema </w:t>
      </w:r>
      <w:r w:rsidRPr="00526820">
        <w:rPr>
          <w:sz w:val="24"/>
        </w:rPr>
        <w:t xml:space="preserve">an den jeweiligen Stationen die Punkte heraus, die </w:t>
      </w:r>
      <w:r w:rsidR="00526820">
        <w:rPr>
          <w:sz w:val="24"/>
        </w:rPr>
        <w:t>heute unsere Gesundheit</w:t>
      </w:r>
      <w:r w:rsidR="000D22F0">
        <w:rPr>
          <w:sz w:val="24"/>
        </w:rPr>
        <w:t>/Umwelt</w:t>
      </w:r>
      <w:r w:rsidR="00526820">
        <w:rPr>
          <w:sz w:val="24"/>
        </w:rPr>
        <w:t xml:space="preserve"> negativ beeinflussen und notieren die Tipps, die für eine gesündere Lebensweise und den Schutz des Planeten </w:t>
      </w:r>
      <w:r w:rsidR="005A20E2">
        <w:rPr>
          <w:sz w:val="24"/>
        </w:rPr>
        <w:t xml:space="preserve">gegeben werden. Sie diskutieren, was </w:t>
      </w:r>
      <w:r w:rsidRPr="00526820">
        <w:rPr>
          <w:sz w:val="24"/>
        </w:rPr>
        <w:t xml:space="preserve">ihnen wichtig </w:t>
      </w:r>
      <w:r w:rsidR="005A20E2">
        <w:rPr>
          <w:sz w:val="24"/>
        </w:rPr>
        <w:t>ist</w:t>
      </w:r>
      <w:r w:rsidRPr="00526820">
        <w:rPr>
          <w:sz w:val="24"/>
        </w:rPr>
        <w:t xml:space="preserve"> und </w:t>
      </w:r>
      <w:r w:rsidR="005A20E2">
        <w:rPr>
          <w:sz w:val="24"/>
        </w:rPr>
        <w:t>welche Dinge/Verhaltensweisen</w:t>
      </w:r>
      <w:r w:rsidR="0007258A">
        <w:rPr>
          <w:sz w:val="24"/>
        </w:rPr>
        <w:t xml:space="preserve"> </w:t>
      </w:r>
      <w:r w:rsidR="005A20E2">
        <w:rPr>
          <w:sz w:val="24"/>
        </w:rPr>
        <w:t>sie</w:t>
      </w:r>
      <w:r w:rsidRPr="00526820">
        <w:rPr>
          <w:sz w:val="24"/>
        </w:rPr>
        <w:t xml:space="preserve"> bewahren bzw. verändern würden in der Zukunft. Sie überlegen, welche Maßnahmen ergriffen werden </w:t>
      </w:r>
      <w:r w:rsidR="0024468A" w:rsidRPr="00526820">
        <w:rPr>
          <w:sz w:val="24"/>
        </w:rPr>
        <w:t xml:space="preserve">und mit welchen Akteurs-Gruppen sie in Kontakt treten </w:t>
      </w:r>
      <w:r w:rsidRPr="00526820">
        <w:rPr>
          <w:sz w:val="24"/>
        </w:rPr>
        <w:t>müssten, um ihre Vorhaben umzusetzen.</w:t>
      </w:r>
    </w:p>
    <w:p w:rsidR="00B57CB6" w:rsidRDefault="00B57CB6" w:rsidP="00526820">
      <w:pPr>
        <w:rPr>
          <w:sz w:val="24"/>
        </w:rPr>
      </w:pPr>
      <w:r w:rsidRPr="00526820">
        <w:rPr>
          <w:sz w:val="24"/>
        </w:rPr>
        <w:t xml:space="preserve">Die Gruppen </w:t>
      </w:r>
      <w:r w:rsidR="005A20E2">
        <w:rPr>
          <w:sz w:val="24"/>
        </w:rPr>
        <w:t>ermitteln einen Trend, in welche Richtung sich die Gesellschaft in ihrem Themenbereich entwickeln wird und erarbeiten ein konkretes Beispiel</w:t>
      </w:r>
      <w:r w:rsidR="003951D6" w:rsidRPr="00526820">
        <w:rPr>
          <w:sz w:val="24"/>
        </w:rPr>
        <w:t xml:space="preserve">, </w:t>
      </w:r>
      <w:r w:rsidR="005A20E2">
        <w:rPr>
          <w:sz w:val="24"/>
        </w:rPr>
        <w:t>was sich</w:t>
      </w:r>
      <w:r w:rsidR="003951D6" w:rsidRPr="00526820">
        <w:rPr>
          <w:sz w:val="24"/>
        </w:rPr>
        <w:t xml:space="preserve"> in 2</w:t>
      </w:r>
      <w:r w:rsidRPr="00526820">
        <w:rPr>
          <w:sz w:val="24"/>
        </w:rPr>
        <w:t xml:space="preserve">0 Jahren geändert haben </w:t>
      </w:r>
      <w:r w:rsidR="005A20E2">
        <w:rPr>
          <w:sz w:val="24"/>
        </w:rPr>
        <w:t>wird. Sie dokumentieren</w:t>
      </w:r>
      <w:r w:rsidR="00A51732">
        <w:rPr>
          <w:sz w:val="24"/>
        </w:rPr>
        <w:t xml:space="preserve"> (</w:t>
      </w:r>
      <w:proofErr w:type="spellStart"/>
      <w:r w:rsidR="00A51732">
        <w:rPr>
          <w:sz w:val="24"/>
        </w:rPr>
        <w:t>workflow</w:t>
      </w:r>
      <w:proofErr w:type="spellEnd"/>
      <w:r w:rsidR="00A51732">
        <w:rPr>
          <w:sz w:val="24"/>
        </w:rPr>
        <w:t>)</w:t>
      </w:r>
      <w:r w:rsidRPr="00526820">
        <w:rPr>
          <w:sz w:val="24"/>
        </w:rPr>
        <w:t xml:space="preserve"> </w:t>
      </w:r>
      <w:r w:rsidR="005A20E2">
        <w:rPr>
          <w:sz w:val="24"/>
        </w:rPr>
        <w:t>das</w:t>
      </w:r>
      <w:r w:rsidRPr="00526820">
        <w:rPr>
          <w:sz w:val="24"/>
        </w:rPr>
        <w:t xml:space="preserve"> Vorgehen, die Hindernisse und die Schritte bis zur Umsetzung.</w:t>
      </w:r>
    </w:p>
    <w:p w:rsidR="0021569F" w:rsidRDefault="0021569F" w:rsidP="00526820">
      <w:pPr>
        <w:rPr>
          <w:sz w:val="24"/>
        </w:rPr>
      </w:pPr>
      <w:r>
        <w:rPr>
          <w:sz w:val="24"/>
        </w:rPr>
        <w:t xml:space="preserve">Für die kreative Darstellung ihrer Ideen erhalten die </w:t>
      </w:r>
      <w:proofErr w:type="spellStart"/>
      <w:r>
        <w:rPr>
          <w:sz w:val="24"/>
        </w:rPr>
        <w:t>SuS</w:t>
      </w:r>
      <w:proofErr w:type="spellEnd"/>
      <w:r>
        <w:rPr>
          <w:sz w:val="24"/>
        </w:rPr>
        <w:t xml:space="preserve"> Materialien wie Pappe, Scheren, Stifte, Kleber und weitere Bastelutensilien.</w:t>
      </w:r>
    </w:p>
    <w:p w:rsidR="00323540" w:rsidRDefault="00323540" w:rsidP="001117C4">
      <w:pPr>
        <w:pStyle w:val="berschrift3"/>
        <w:rPr>
          <w:sz w:val="28"/>
          <w:szCs w:val="24"/>
        </w:rPr>
      </w:pPr>
    </w:p>
    <w:p w:rsidR="001117C4" w:rsidRDefault="001117C4" w:rsidP="001117C4">
      <w:pPr>
        <w:pStyle w:val="berschrift3"/>
        <w:rPr>
          <w:sz w:val="28"/>
          <w:szCs w:val="24"/>
        </w:rPr>
      </w:pPr>
      <w:r>
        <w:rPr>
          <w:sz w:val="28"/>
          <w:szCs w:val="24"/>
        </w:rPr>
        <w:t>Präsentation [bis zu 30 min]</w:t>
      </w:r>
      <w:r w:rsidR="006656F6">
        <w:rPr>
          <w:sz w:val="28"/>
          <w:szCs w:val="24"/>
        </w:rPr>
        <w:t xml:space="preserve"> </w:t>
      </w:r>
    </w:p>
    <w:p w:rsidR="006656F6" w:rsidRPr="006656F6" w:rsidRDefault="006656F6" w:rsidP="006656F6">
      <w:r>
        <w:t>Kann auch im Besprechungsraum stattfinden.</w:t>
      </w:r>
    </w:p>
    <w:p w:rsidR="00CF2FAD" w:rsidRDefault="001117C4" w:rsidP="00CF2FAD">
      <w:pPr>
        <w:rPr>
          <w:sz w:val="24"/>
        </w:rPr>
      </w:pPr>
      <w:r>
        <w:rPr>
          <w:sz w:val="24"/>
          <w:szCs w:val="24"/>
        </w:rPr>
        <w:t xml:space="preserve">Jede </w:t>
      </w:r>
      <w:r w:rsidR="00CF2FAD">
        <w:rPr>
          <w:sz w:val="24"/>
          <w:szCs w:val="24"/>
        </w:rPr>
        <w:t>Arbeitsgruppe</w:t>
      </w:r>
      <w:r>
        <w:rPr>
          <w:sz w:val="24"/>
          <w:szCs w:val="24"/>
        </w:rPr>
        <w:t xml:space="preserve"> stellt ihr Thema </w:t>
      </w:r>
      <w:r>
        <w:rPr>
          <w:b/>
          <w:sz w:val="24"/>
          <w:szCs w:val="24"/>
        </w:rPr>
        <w:t>kurz</w:t>
      </w:r>
      <w:r>
        <w:rPr>
          <w:sz w:val="24"/>
          <w:szCs w:val="24"/>
        </w:rPr>
        <w:t xml:space="preserve"> und </w:t>
      </w:r>
      <w:r>
        <w:rPr>
          <w:b/>
          <w:sz w:val="24"/>
          <w:szCs w:val="24"/>
        </w:rPr>
        <w:t>eindrücklich</w:t>
      </w:r>
      <w:r>
        <w:rPr>
          <w:sz w:val="24"/>
          <w:szCs w:val="24"/>
        </w:rPr>
        <w:t xml:space="preserve"> vor. Sie </w:t>
      </w:r>
      <w:r w:rsidR="00CF2FAD">
        <w:rPr>
          <w:sz w:val="24"/>
          <w:szCs w:val="24"/>
        </w:rPr>
        <w:t xml:space="preserve">präsentiert </w:t>
      </w:r>
      <w:r w:rsidR="00CF2FAD">
        <w:rPr>
          <w:sz w:val="24"/>
        </w:rPr>
        <w:t xml:space="preserve">den </w:t>
      </w:r>
      <w:proofErr w:type="spellStart"/>
      <w:r w:rsidR="00CF2FAD">
        <w:rPr>
          <w:sz w:val="24"/>
        </w:rPr>
        <w:t>workflow</w:t>
      </w:r>
      <w:proofErr w:type="spellEnd"/>
      <w:r w:rsidR="00CF2FAD">
        <w:rPr>
          <w:sz w:val="24"/>
        </w:rPr>
        <w:t>, ihren Trend und ihr Modell.</w:t>
      </w:r>
    </w:p>
    <w:p w:rsidR="004654C3" w:rsidRDefault="004654C3" w:rsidP="004654C3">
      <w:pPr>
        <w:spacing w:line="240" w:lineRule="auto"/>
        <w:rPr>
          <w:sz w:val="24"/>
          <w:szCs w:val="24"/>
        </w:rPr>
      </w:pPr>
      <w:r>
        <w:rPr>
          <w:sz w:val="24"/>
          <w:szCs w:val="24"/>
        </w:rPr>
        <w:t xml:space="preserve">Um die Zeit im Blick zu haben, wird der </w:t>
      </w:r>
      <w:proofErr w:type="spellStart"/>
      <w:r>
        <w:rPr>
          <w:i/>
          <w:sz w:val="24"/>
          <w:szCs w:val="24"/>
        </w:rPr>
        <w:t>Timetimer</w:t>
      </w:r>
      <w:proofErr w:type="spellEnd"/>
      <w:r>
        <w:rPr>
          <w:sz w:val="24"/>
          <w:szCs w:val="24"/>
        </w:rPr>
        <w:t xml:space="preserve"> auf 3 Minuten (max. 5 Minuten bei kleinen Gruppen) gestellt.</w:t>
      </w:r>
    </w:p>
    <w:p w:rsidR="0039606C" w:rsidRDefault="004654C3" w:rsidP="004654C3">
      <w:pPr>
        <w:spacing w:line="240" w:lineRule="auto"/>
        <w:rPr>
          <w:sz w:val="24"/>
          <w:szCs w:val="24"/>
        </w:rPr>
      </w:pPr>
      <w:r>
        <w:rPr>
          <w:sz w:val="24"/>
          <w:szCs w:val="24"/>
        </w:rPr>
        <w:t>Das pädagogische Personal moderiert die einzelnen Präsentationen kurz an</w:t>
      </w:r>
      <w:r w:rsidR="0039606C">
        <w:rPr>
          <w:sz w:val="24"/>
          <w:szCs w:val="24"/>
        </w:rPr>
        <w:t xml:space="preserve"> und</w:t>
      </w:r>
      <w:r w:rsidR="006656F6">
        <w:rPr>
          <w:sz w:val="24"/>
          <w:szCs w:val="24"/>
        </w:rPr>
        <w:t xml:space="preserve"> greift einzelne Themen im Anschluss auf, wenn keine weiteren Fragen aus dem Publikum kommen, um die Diskussion in Schwung zu halten und wichtige Zusammenhänge herauszuarbeiten. </w:t>
      </w:r>
      <w:r>
        <w:rPr>
          <w:sz w:val="24"/>
          <w:szCs w:val="24"/>
        </w:rPr>
        <w:t xml:space="preserve"> </w:t>
      </w:r>
    </w:p>
    <w:p w:rsidR="00185828" w:rsidRDefault="004654C3" w:rsidP="004654C3">
      <w:pPr>
        <w:spacing w:line="240" w:lineRule="auto"/>
        <w:rPr>
          <w:sz w:val="24"/>
        </w:rPr>
      </w:pPr>
      <w:r>
        <w:rPr>
          <w:sz w:val="24"/>
          <w:szCs w:val="24"/>
        </w:rPr>
        <w:t xml:space="preserve">Während der Präsentationen </w:t>
      </w:r>
      <w:r w:rsidR="006656F6">
        <w:rPr>
          <w:sz w:val="24"/>
        </w:rPr>
        <w:t xml:space="preserve">wird </w:t>
      </w:r>
      <w:r>
        <w:rPr>
          <w:sz w:val="24"/>
        </w:rPr>
        <w:t xml:space="preserve">im Hintergrund </w:t>
      </w:r>
      <w:r w:rsidRPr="00ED75B0">
        <w:rPr>
          <w:sz w:val="24"/>
        </w:rPr>
        <w:t xml:space="preserve">eine Tabelle bzw. </w:t>
      </w:r>
      <w:r>
        <w:rPr>
          <w:sz w:val="24"/>
        </w:rPr>
        <w:t>ein Tortendiagramm mit den Trends und Ideen der Gruppen zu den jeweiligen Themen</w:t>
      </w:r>
      <w:r w:rsidR="006656F6">
        <w:rPr>
          <w:sz w:val="24"/>
        </w:rPr>
        <w:t xml:space="preserve"> erstellt</w:t>
      </w:r>
      <w:r w:rsidRPr="00ED75B0">
        <w:rPr>
          <w:sz w:val="24"/>
        </w:rPr>
        <w:t>.</w:t>
      </w:r>
      <w:r w:rsidR="00897837">
        <w:rPr>
          <w:sz w:val="24"/>
        </w:rPr>
        <w:t xml:space="preserve"> Dies</w:t>
      </w:r>
      <w:r>
        <w:rPr>
          <w:sz w:val="24"/>
        </w:rPr>
        <w:t xml:space="preserve"> dient der Übersicht und zur abschließenden Abstimmung, welcher Trend aus Sicht der </w:t>
      </w:r>
      <w:proofErr w:type="spellStart"/>
      <w:r>
        <w:rPr>
          <w:sz w:val="24"/>
        </w:rPr>
        <w:t>SuS</w:t>
      </w:r>
      <w:proofErr w:type="spellEnd"/>
      <w:r>
        <w:rPr>
          <w:sz w:val="24"/>
        </w:rPr>
        <w:t xml:space="preserve"> am erfolgversprechendsten ist.</w:t>
      </w:r>
      <w:r w:rsidR="006656F6">
        <w:rPr>
          <w:sz w:val="24"/>
        </w:rPr>
        <w:t xml:space="preserve"> </w:t>
      </w:r>
    </w:p>
    <w:p w:rsidR="00BE14EA" w:rsidRDefault="00BE14EA" w:rsidP="00BE14EA">
      <w:pPr>
        <w:spacing w:after="0"/>
        <w:rPr>
          <w:sz w:val="24"/>
          <w:szCs w:val="24"/>
        </w:rPr>
      </w:pPr>
      <w:r>
        <w:rPr>
          <w:sz w:val="24"/>
          <w:szCs w:val="24"/>
        </w:rPr>
        <w:t>Hinweis: Statt Tortendiagramm oder Tabelle kann man auch eine Grafik erstellen:</w:t>
      </w:r>
    </w:p>
    <w:p w:rsidR="00BE14EA" w:rsidRDefault="00BE14EA" w:rsidP="00BE14EA">
      <w:pPr>
        <w:spacing w:after="0"/>
        <w:rPr>
          <w:sz w:val="24"/>
          <w:szCs w:val="24"/>
        </w:rPr>
      </w:pPr>
    </w:p>
    <w:p w:rsidR="00BE14EA" w:rsidRPr="00897837" w:rsidRDefault="00BE14EA" w:rsidP="00BE14EA">
      <w:pPr>
        <w:spacing w:after="0"/>
        <w:rPr>
          <w:sz w:val="24"/>
          <w:szCs w:val="24"/>
        </w:rPr>
      </w:pPr>
    </w:p>
    <w:p w:rsidR="00BE14EA" w:rsidRDefault="00BE14EA" w:rsidP="00BE14EA">
      <w:pPr>
        <w:spacing w:line="240" w:lineRule="auto"/>
        <w:rPr>
          <w:sz w:val="24"/>
        </w:rPr>
      </w:pPr>
      <w:r>
        <w:rPr>
          <w:noProof/>
          <w:sz w:val="24"/>
          <w:szCs w:val="24"/>
          <w:lang w:eastAsia="de-DE"/>
        </w:rPr>
        <w:lastRenderedPageBreak/>
        <mc:AlternateContent>
          <mc:Choice Requires="wpg">
            <w:drawing>
              <wp:inline distT="0" distB="0" distL="0" distR="0">
                <wp:extent cx="2303253" cy="1897433"/>
                <wp:effectExtent l="0" t="38100" r="1905" b="7620"/>
                <wp:docPr id="5" name="Gruppieren 5"/>
                <wp:cNvGraphicFramePr/>
                <a:graphic xmlns:a="http://schemas.openxmlformats.org/drawingml/2006/main">
                  <a:graphicData uri="http://schemas.microsoft.com/office/word/2010/wordprocessingGroup">
                    <wpg:wgp>
                      <wpg:cNvGrpSpPr/>
                      <wpg:grpSpPr>
                        <a:xfrm>
                          <a:off x="0" y="0"/>
                          <a:ext cx="2303253" cy="1897433"/>
                          <a:chOff x="0" y="0"/>
                          <a:chExt cx="2450148" cy="2165147"/>
                        </a:xfrm>
                      </wpg:grpSpPr>
                      <wps:wsp>
                        <wps:cNvPr id="2" name="Gerade Verbindung mit Pfeil 2"/>
                        <wps:cNvCnPr/>
                        <wps:spPr>
                          <a:xfrm flipV="1">
                            <a:off x="328050" y="0"/>
                            <a:ext cx="8255" cy="18542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 name="Gerade Verbindung mit Pfeil 3"/>
                        <wps:cNvCnPr/>
                        <wps:spPr>
                          <a:xfrm>
                            <a:off x="336677" y="1854680"/>
                            <a:ext cx="188093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7" name="Textfeld 2"/>
                        <wps:cNvSpPr txBox="1">
                          <a:spLocks noChangeArrowheads="1"/>
                        </wps:cNvSpPr>
                        <wps:spPr bwMode="auto">
                          <a:xfrm rot="16200000">
                            <a:off x="-763192" y="841076"/>
                            <a:ext cx="1778480" cy="252095"/>
                          </a:xfrm>
                          <a:prstGeom prst="rect">
                            <a:avLst/>
                          </a:prstGeom>
                          <a:solidFill>
                            <a:srgbClr val="FFFFFF"/>
                          </a:solidFill>
                          <a:ln w="9525">
                            <a:noFill/>
                            <a:miter lim="800000"/>
                            <a:headEnd/>
                            <a:tailEnd/>
                          </a:ln>
                        </wps:spPr>
                        <wps:txbx>
                          <w:txbxContent>
                            <w:p w:rsidR="00BE14EA" w:rsidRPr="00BE14EA" w:rsidRDefault="00BE14EA" w:rsidP="00BE14EA">
                              <w:pPr>
                                <w:rPr>
                                  <w14:textOutline w14:w="9525" w14:cap="rnd" w14:cmpd="sng" w14:algn="ctr">
                                    <w14:solidFill>
                                      <w14:srgbClr w14:val="000000"/>
                                    </w14:solidFill>
                                    <w14:prstDash w14:val="solid"/>
                                    <w14:bevel/>
                                  </w14:textOutline>
                                </w:rPr>
                              </w:pPr>
                              <w:r w:rsidRPr="00BE14EA">
                                <w:rPr>
                                  <w:b/>
                                  <w14:textOutline w14:w="9525" w14:cap="rnd" w14:cmpd="sng" w14:algn="ctr">
                                    <w14:solidFill>
                                      <w14:srgbClr w14:val="000000"/>
                                    </w14:solidFill>
                                    <w14:prstDash w14:val="solid"/>
                                    <w14:bevel/>
                                  </w14:textOutline>
                                </w:rPr>
                                <w:t>-</w:t>
                              </w:r>
                              <w:r w:rsidRPr="00BE14EA">
                                <w:rPr>
                                  <w14:textOutline w14:w="9525" w14:cap="rnd" w14:cmpd="sng" w14:algn="ctr">
                                    <w14:solidFill>
                                      <w14:srgbClr w14:val="000000"/>
                                    </w14:solidFill>
                                    <w14:prstDash w14:val="solid"/>
                                    <w14:bevel/>
                                  </w14:textOutline>
                                </w:rPr>
                                <w:tab/>
                                <w:t>Auswirkungen</w:t>
                              </w:r>
                              <w:r w:rsidRPr="00BE14EA">
                                <w:rPr>
                                  <w14:textOutline w14:w="9525" w14:cap="rnd" w14:cmpd="sng" w14:algn="ctr">
                                    <w14:solidFill>
                                      <w14:srgbClr w14:val="000000"/>
                                    </w14:solidFill>
                                    <w14:prstDash w14:val="solid"/>
                                    <w14:bevel/>
                                  </w14:textOutline>
                                </w:rPr>
                                <w:tab/>
                              </w:r>
                              <w:r w:rsidRPr="00BE14EA">
                                <w:rPr>
                                  <w:b/>
                                  <w14:textOutline w14:w="9525" w14:cap="rnd" w14:cmpd="sng" w14:algn="ctr">
                                    <w14:solidFill>
                                      <w14:srgbClr w14:val="000000"/>
                                    </w14:solidFill>
                                    <w14:prstDash w14:val="solid"/>
                                    <w14:bevel/>
                                  </w14:textOutline>
                                </w:rPr>
                                <w:t>+</w:t>
                              </w:r>
                            </w:p>
                          </w:txbxContent>
                        </wps:txbx>
                        <wps:bodyPr rot="0" vert="horz" wrap="square" lIns="91440" tIns="45720" rIns="91440" bIns="45720" anchor="t" anchorCtr="0">
                          <a:noAutofit/>
                        </wps:bodyPr>
                      </wps:wsp>
                      <wps:wsp>
                        <wps:cNvPr id="4" name="Textfeld 4"/>
                        <wps:cNvSpPr txBox="1"/>
                        <wps:spPr>
                          <a:xfrm>
                            <a:off x="250412" y="1897812"/>
                            <a:ext cx="2199736" cy="26733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E14EA" w:rsidRPr="00BE14EA" w:rsidRDefault="00BE14EA" w:rsidP="00BE14EA">
                              <w:pPr>
                                <w:rPr>
                                  <w14:textOutline w14:w="9525" w14:cap="rnd" w14:cmpd="sng" w14:algn="ctr">
                                    <w14:solidFill>
                                      <w14:srgbClr w14:val="000000"/>
                                    </w14:solidFill>
                                    <w14:prstDash w14:val="solid"/>
                                    <w14:bevel/>
                                  </w14:textOutline>
                                </w:rPr>
                              </w:pPr>
                              <w:r w:rsidRPr="00BE14EA">
                                <w:rPr>
                                  <w:b/>
                                  <w14:textOutline w14:w="9525" w14:cap="rnd" w14:cmpd="sng" w14:algn="ctr">
                                    <w14:solidFill>
                                      <w14:srgbClr w14:val="000000"/>
                                    </w14:solidFill>
                                    <w14:prstDash w14:val="solid"/>
                                    <w14:bevel/>
                                  </w14:textOutline>
                                </w:rPr>
                                <w:t xml:space="preserve">- </w:t>
                              </w:r>
                              <w:r w:rsidRPr="00BE14EA">
                                <w:rPr>
                                  <w14:textOutline w14:w="9525" w14:cap="rnd" w14:cmpd="sng" w14:algn="ctr">
                                    <w14:solidFill>
                                      <w14:srgbClr w14:val="000000"/>
                                    </w14:solidFill>
                                    <w14:prstDash w14:val="solid"/>
                                    <w14:bevel/>
                                  </w14:textOutline>
                                </w:rPr>
                                <w:tab/>
                                <w:t>unsicher / sicher</w:t>
                              </w:r>
                              <w:r w:rsidRPr="00BE14EA">
                                <w:rPr>
                                  <w14:textOutline w14:w="9525" w14:cap="rnd" w14:cmpd="sng" w14:algn="ctr">
                                    <w14:solidFill>
                                      <w14:srgbClr w14:val="000000"/>
                                    </w14:solidFill>
                                    <w14:prstDash w14:val="solid"/>
                                    <w14:bevel/>
                                  </w14:textOutline>
                                </w:rPr>
                                <w:tab/>
                              </w:r>
                              <w:r w:rsidRPr="00BE14EA">
                                <w:rPr>
                                  <w:b/>
                                  <w14:textOutline w14:w="9525" w14:cap="rnd" w14:cmpd="sng" w14:algn="ctr">
                                    <w14:solidFill>
                                      <w14:srgbClr w14:val="000000"/>
                                    </w14:solidFill>
                                    <w14:prstDash w14:val="solid"/>
                                    <w14:bevel/>
                                  </w14:textOutlin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id="Gruppieren 5" o:spid="_x0000_s1026" style="width:181.35pt;height:149.4pt;mso-position-horizontal-relative:char;mso-position-vertical-relative:line" coordsize="24501,216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">
                <v:shapetype id="_x0000_t32" coordsize="21600,21600" o:spt="32" o:oned="t" path="m,l21600,21600e" filled="f">
                  <v:path arrowok="t" fillok="f" o:connecttype="none"/>
                  <o:lock v:ext="edit" shapetype="t"/>
                </v:shapetype>
                <v:shape id="Gerade Verbindung mit Pfeil 2" o:spid="_x0000_s1027" type="#_x0000_t32" style="position:absolute;left:3280;width:83;height:1854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vW/PMMAAADaAAAADwAAAGRycy9kb3ducmV2LnhtbESPX2vCMBTF3wd+h3AHe5vpxA2pTUUc&#10;gw1BqRuIb9fm2habm5Jktvv2Rhj4eDh/fpxsMZhWXMj5xrKCl3ECgri0uuFKwc/3x/MMhA/IGlvL&#10;pOCPPCzy0UOGqbY9F3TZhUrEEfYpKqhD6FIpfVmTQT+2HXH0TtYZDFG6SmqHfRw3rZwkyZs02HAk&#10;1NjRqqbyvPs1EfI+LV7X+/VxSsVy2x+/DpvgDko9PQ7LOYhAQ7iH/9ufWsEEblfiDZD5F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71vzzDAAAA2gAAAA8AAAAAAAAAAAAA&#10;AAAAoQIAAGRycy9kb3ducmV2LnhtbFBLBQYAAAAABAAEAPkAAACRAwAAAAA=&#10;" strokecolor="#4579b8 [3044]">
                  <v:stroke endarrow="open"/>
                </v:shape>
                <v:shape id="Gerade Verbindung mit Pfeil 3" o:spid="_x0000_s1028" type="#_x0000_t32" style="position:absolute;left:3366;top:18546;width:1881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UasS8EAAADaAAAADwAAAGRycy9kb3ducmV2LnhtbESPT4vCMBTE78J+h/AW9mZTVyqlaxQR&#10;ynr1H+jtbfNsi81LaVLtfnsjCB6Hmd8MM18OphE36lxtWcEkikEQF1bXXCo47PNxCsJ5ZI2NZVLw&#10;Tw6Wi4/RHDNt77yl286XIpSwy1BB5X2bSemKigy6yLbEwbvYzqAPsiul7vAeyk0jv+N4Jg3WHBYq&#10;bGldUXHd9UbB9PI3/KZ+JdP8ZNd9nyTJMT8r9fU5rH5AeBr8O/yiNzpw8LwSboBcP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pRqxLwQAAANoAAAAPAAAAAAAAAAAAAAAA&#10;AKECAABkcnMvZG93bnJldi54bWxQSwUGAAAAAAQABAD5AAAAjwMAAAAA&#10;" strokecolor="#4579b8 [3044]">
                  <v:stroke endarrow="open"/>
                </v:shape>
                <v:shapetype id="_x0000_t202" coordsize="21600,21600" o:spt="202" path="m,l,21600r21600,l21600,xe">
                  <v:stroke joinstyle="miter"/>
                  <v:path gradientshapeok="t" o:connecttype="rect"/>
                </v:shapetype>
                <v:shape id="Textfeld 2" o:spid="_x0000_s1029" type="#_x0000_t202" style="position:absolute;left:-7633;top:8411;width:17785;height:2520;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X2KjccA&#10;AADcAAAADwAAAGRycy9kb3ducmV2LnhtbESPT2sCMRTE74V+h/AKXkSTqqjdGkVErV4E/1Dw9ti8&#10;7i7dvCybqGs/vSkUehxm5jfMZNbYUlyp9oVjDa9dBYI4dabgTMPpuOqMQfiAbLB0TBru5GE2fX6a&#10;YGLcjfd0PYRMRAj7BDXkIVSJlD7NyaLvuoo4el+uthiirDNparxFuC1lT6mhtFhwXMixokVO6ffh&#10;YjWMPnbDc1jYn+K8Vtu3Zdtuq8Gn1q2XZv4OIlAT/sN/7Y3R0Fcj+D0Tj4CcP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F9io3HAAAA3AAAAA8AAAAAAAAAAAAAAAAAmAIAAGRy&#10;cy9kb3ducmV2LnhtbFBLBQYAAAAABAAEAPUAAACMAwAAAAA=&#10;" stroked="f">
                  <v:textbox>
                    <w:txbxContent>
                      <w:p w:rsidR="00BE14EA" w:rsidRPr="00BE14EA" w:rsidRDefault="00BE14EA" w:rsidP="00BE14EA">
                        <w:pPr>
                          <w:rPr>
                            <w14:textOutline w14:w="9525" w14:cap="rnd" w14:cmpd="sng" w14:algn="ctr">
                              <w14:solidFill>
                                <w14:srgbClr w14:val="000000"/>
                              </w14:solidFill>
                              <w14:prstDash w14:val="solid"/>
                              <w14:bevel/>
                            </w14:textOutline>
                          </w:rPr>
                        </w:pPr>
                        <w:r w:rsidRPr="00BE14EA">
                          <w:rPr>
                            <w:b/>
                            <w14:textOutline w14:w="9525" w14:cap="rnd" w14:cmpd="sng" w14:algn="ctr">
                              <w14:solidFill>
                                <w14:srgbClr w14:val="000000"/>
                              </w14:solidFill>
                              <w14:prstDash w14:val="solid"/>
                              <w14:bevel/>
                            </w14:textOutline>
                          </w:rPr>
                          <w:t>-</w:t>
                        </w:r>
                        <w:r w:rsidRPr="00BE14EA">
                          <w:rPr>
                            <w14:textOutline w14:w="9525" w14:cap="rnd" w14:cmpd="sng" w14:algn="ctr">
                              <w14:solidFill>
                                <w14:srgbClr w14:val="000000"/>
                              </w14:solidFill>
                              <w14:prstDash w14:val="solid"/>
                              <w14:bevel/>
                            </w14:textOutline>
                          </w:rPr>
                          <w:tab/>
                          <w:t>Auswirkungen</w:t>
                        </w:r>
                        <w:r w:rsidRPr="00BE14EA">
                          <w:rPr>
                            <w14:textOutline w14:w="9525" w14:cap="rnd" w14:cmpd="sng" w14:algn="ctr">
                              <w14:solidFill>
                                <w14:srgbClr w14:val="000000"/>
                              </w14:solidFill>
                              <w14:prstDash w14:val="solid"/>
                              <w14:bevel/>
                            </w14:textOutline>
                          </w:rPr>
                          <w:tab/>
                        </w:r>
                        <w:r w:rsidRPr="00BE14EA">
                          <w:rPr>
                            <w:b/>
                            <w14:textOutline w14:w="9525" w14:cap="rnd" w14:cmpd="sng" w14:algn="ctr">
                              <w14:solidFill>
                                <w14:srgbClr w14:val="000000"/>
                              </w14:solidFill>
                              <w14:prstDash w14:val="solid"/>
                              <w14:bevel/>
                            </w14:textOutline>
                          </w:rPr>
                          <w:t>+</w:t>
                        </w:r>
                      </w:p>
                    </w:txbxContent>
                  </v:textbox>
                </v:shape>
                <v:shape id="Textfeld 4" o:spid="_x0000_s1030" type="#_x0000_t202" style="position:absolute;left:2504;top:18978;width:21997;height:26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hEH4cUA&#10;AADaAAAADwAAAGRycy9kb3ducmV2LnhtbESPQWvCQBSE7wX/w/KEXkrdVGsr0VWKtCreNFXx9sg+&#10;k2D2bchuk/jv3UKhx2FmvmFmi86UoqHaFZYVvAwiEMSp1QVnCr6Tr+cJCOeRNZaWScGNHCzmvYcZ&#10;xtq2vKNm7zMRIOxiVJB7X8VSujQng25gK+LgXWxt0AdZZ1LX2Aa4KeUwit6kwYLDQo4VLXNKr/sf&#10;o+D8lJ22rlsd2tF4VH2um+T9qBOlHvvdxxSEp87/h//aG63gFX6vhBsg5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EQfhxQAAANoAAAAPAAAAAAAAAAAAAAAAAJgCAABkcnMv&#10;ZG93bnJldi54bWxQSwUGAAAAAAQABAD1AAAAigMAAAAA&#10;" fillcolor="white [3201]" stroked="f" strokeweight=".5pt">
                  <v:textbox>
                    <w:txbxContent>
                      <w:p w:rsidR="00BE14EA" w:rsidRPr="00BE14EA" w:rsidRDefault="00BE14EA" w:rsidP="00BE14EA">
                        <w:pPr>
                          <w:rPr>
                            <w14:textOutline w14:w="9525" w14:cap="rnd" w14:cmpd="sng" w14:algn="ctr">
                              <w14:solidFill>
                                <w14:srgbClr w14:val="000000"/>
                              </w14:solidFill>
                              <w14:prstDash w14:val="solid"/>
                              <w14:bevel/>
                            </w14:textOutline>
                          </w:rPr>
                        </w:pPr>
                        <w:r w:rsidRPr="00BE14EA">
                          <w:rPr>
                            <w:b/>
                            <w14:textOutline w14:w="9525" w14:cap="rnd" w14:cmpd="sng" w14:algn="ctr">
                              <w14:solidFill>
                                <w14:srgbClr w14:val="000000"/>
                              </w14:solidFill>
                              <w14:prstDash w14:val="solid"/>
                              <w14:bevel/>
                            </w14:textOutline>
                          </w:rPr>
                          <w:t xml:space="preserve">- </w:t>
                        </w:r>
                        <w:r w:rsidRPr="00BE14EA">
                          <w:rPr>
                            <w14:textOutline w14:w="9525" w14:cap="rnd" w14:cmpd="sng" w14:algn="ctr">
                              <w14:solidFill>
                                <w14:srgbClr w14:val="000000"/>
                              </w14:solidFill>
                              <w14:prstDash w14:val="solid"/>
                              <w14:bevel/>
                            </w14:textOutline>
                          </w:rPr>
                          <w:tab/>
                          <w:t>unsicher / sicher</w:t>
                        </w:r>
                        <w:r w:rsidRPr="00BE14EA">
                          <w:rPr>
                            <w14:textOutline w14:w="9525" w14:cap="rnd" w14:cmpd="sng" w14:algn="ctr">
                              <w14:solidFill>
                                <w14:srgbClr w14:val="000000"/>
                              </w14:solidFill>
                              <w14:prstDash w14:val="solid"/>
                              <w14:bevel/>
                            </w14:textOutline>
                          </w:rPr>
                          <w:tab/>
                        </w:r>
                        <w:r w:rsidRPr="00BE14EA">
                          <w:rPr>
                            <w:b/>
                            <w14:textOutline w14:w="9525" w14:cap="rnd" w14:cmpd="sng" w14:algn="ctr">
                              <w14:solidFill>
                                <w14:srgbClr w14:val="000000"/>
                              </w14:solidFill>
                              <w14:prstDash w14:val="solid"/>
                              <w14:bevel/>
                            </w14:textOutline>
                          </w:rPr>
                          <w:t>+</w:t>
                        </w:r>
                      </w:p>
                    </w:txbxContent>
                  </v:textbox>
                </v:shape>
                <w10:anchorlock/>
              </v:group>
            </w:pict>
          </mc:Fallback>
        </mc:AlternateContent>
      </w:r>
    </w:p>
    <w:p w:rsidR="00BE14EA" w:rsidRDefault="00BE14EA" w:rsidP="00BE14EA">
      <w:pPr>
        <w:spacing w:line="240" w:lineRule="auto"/>
        <w:rPr>
          <w:sz w:val="24"/>
        </w:rPr>
      </w:pPr>
    </w:p>
    <w:p w:rsidR="004654C3" w:rsidRPr="00335E2F" w:rsidRDefault="00BE14EA" w:rsidP="00335E2F">
      <w:pPr>
        <w:spacing w:line="240" w:lineRule="auto"/>
        <w:rPr>
          <w:sz w:val="24"/>
          <w:szCs w:val="24"/>
        </w:rPr>
      </w:pPr>
      <w:r>
        <w:rPr>
          <w:sz w:val="24"/>
        </w:rPr>
        <w:t xml:space="preserve">Die Modelle der Gruppen werden fotografiert, um später an der </w:t>
      </w:r>
      <w:r w:rsidR="006469BA">
        <w:rPr>
          <w:sz w:val="24"/>
        </w:rPr>
        <w:t>Litfaßsäule</w:t>
      </w:r>
      <w:r>
        <w:rPr>
          <w:sz w:val="24"/>
        </w:rPr>
        <w:t xml:space="preserve"> ausgestellt zu werden.</w:t>
      </w:r>
    </w:p>
    <w:tbl>
      <w:tblPr>
        <w:tblStyle w:val="Tabellenraster"/>
        <w:tblW w:w="0" w:type="auto"/>
        <w:tblInd w:w="0" w:type="dxa"/>
        <w:tblLook w:val="04A0" w:firstRow="1" w:lastRow="0" w:firstColumn="1" w:lastColumn="0" w:noHBand="0" w:noVBand="1"/>
      </w:tblPr>
      <w:tblGrid>
        <w:gridCol w:w="1210"/>
        <w:gridCol w:w="2728"/>
        <w:gridCol w:w="3620"/>
        <w:gridCol w:w="1730"/>
      </w:tblGrid>
      <w:tr w:rsidR="00185828" w:rsidRPr="00897837" w:rsidTr="006469BA">
        <w:trPr>
          <w:cantSplit/>
          <w:trHeight w:val="1134"/>
        </w:trPr>
        <w:tc>
          <w:tcPr>
            <w:tcW w:w="1193" w:type="dxa"/>
            <w:tcBorders>
              <w:top w:val="single" w:sz="4" w:space="0" w:color="auto"/>
              <w:left w:val="single" w:sz="4" w:space="0" w:color="auto"/>
              <w:bottom w:val="single" w:sz="4" w:space="0" w:color="auto"/>
              <w:right w:val="single" w:sz="4" w:space="0" w:color="auto"/>
            </w:tcBorders>
            <w:vAlign w:val="center"/>
            <w:hideMark/>
          </w:tcPr>
          <w:p w:rsidR="00185828" w:rsidRPr="00897837" w:rsidRDefault="00185828" w:rsidP="00180990">
            <w:pPr>
              <w:spacing w:line="276" w:lineRule="auto"/>
              <w:rPr>
                <w:rFonts w:asciiTheme="minorHAnsi" w:hAnsiTheme="minorHAnsi" w:cstheme="minorBidi"/>
                <w:b/>
                <w:color w:val="auto"/>
                <w:sz w:val="24"/>
                <w:szCs w:val="24"/>
              </w:rPr>
            </w:pPr>
            <w:r w:rsidRPr="00897837">
              <w:rPr>
                <w:rFonts w:asciiTheme="minorHAnsi" w:hAnsiTheme="minorHAnsi" w:cstheme="minorBidi"/>
                <w:b/>
                <w:color w:val="auto"/>
                <w:sz w:val="24"/>
                <w:szCs w:val="24"/>
              </w:rPr>
              <w:t>Thema</w:t>
            </w:r>
          </w:p>
        </w:tc>
        <w:tc>
          <w:tcPr>
            <w:tcW w:w="2749" w:type="dxa"/>
            <w:tcBorders>
              <w:top w:val="single" w:sz="4" w:space="0" w:color="auto"/>
              <w:left w:val="single" w:sz="4" w:space="0" w:color="auto"/>
              <w:bottom w:val="single" w:sz="4" w:space="0" w:color="auto"/>
              <w:right w:val="single" w:sz="4" w:space="0" w:color="auto"/>
            </w:tcBorders>
            <w:vAlign w:val="center"/>
            <w:hideMark/>
          </w:tcPr>
          <w:p w:rsidR="00185828" w:rsidRPr="00897837" w:rsidRDefault="00185828" w:rsidP="00180990">
            <w:pPr>
              <w:spacing w:line="276" w:lineRule="auto"/>
              <w:rPr>
                <w:rFonts w:asciiTheme="minorHAnsi" w:hAnsiTheme="minorHAnsi" w:cstheme="minorBidi"/>
                <w:b/>
                <w:color w:val="auto"/>
                <w:sz w:val="24"/>
                <w:szCs w:val="24"/>
              </w:rPr>
            </w:pPr>
            <w:r w:rsidRPr="00897837">
              <w:rPr>
                <w:rFonts w:asciiTheme="minorHAnsi" w:hAnsiTheme="minorHAnsi" w:cstheme="minorBidi"/>
                <w:b/>
                <w:color w:val="auto"/>
                <w:sz w:val="24"/>
                <w:szCs w:val="24"/>
              </w:rPr>
              <w:t>Probleme</w:t>
            </w:r>
          </w:p>
        </w:tc>
        <w:tc>
          <w:tcPr>
            <w:tcW w:w="3641" w:type="dxa"/>
            <w:tcBorders>
              <w:top w:val="single" w:sz="4" w:space="0" w:color="auto"/>
              <w:left w:val="single" w:sz="4" w:space="0" w:color="auto"/>
              <w:bottom w:val="single" w:sz="4" w:space="0" w:color="auto"/>
              <w:right w:val="single" w:sz="4" w:space="0" w:color="auto"/>
            </w:tcBorders>
            <w:vAlign w:val="center"/>
            <w:hideMark/>
          </w:tcPr>
          <w:p w:rsidR="00185828" w:rsidRPr="00897837" w:rsidRDefault="00185828" w:rsidP="00180990">
            <w:pPr>
              <w:spacing w:line="276" w:lineRule="auto"/>
              <w:rPr>
                <w:rFonts w:asciiTheme="minorHAnsi" w:hAnsiTheme="minorHAnsi" w:cstheme="minorBidi"/>
                <w:b/>
                <w:color w:val="auto"/>
                <w:sz w:val="24"/>
                <w:szCs w:val="24"/>
              </w:rPr>
            </w:pPr>
            <w:r w:rsidRPr="00897837">
              <w:rPr>
                <w:rFonts w:asciiTheme="minorHAnsi" w:hAnsiTheme="minorHAnsi" w:cstheme="minorBidi"/>
                <w:b/>
                <w:color w:val="auto"/>
                <w:sz w:val="24"/>
                <w:szCs w:val="24"/>
              </w:rPr>
              <w:t xml:space="preserve">gegenwärtige Lösungswege </w:t>
            </w:r>
          </w:p>
        </w:tc>
        <w:tc>
          <w:tcPr>
            <w:tcW w:w="1705" w:type="dxa"/>
            <w:tcBorders>
              <w:top w:val="single" w:sz="4" w:space="0" w:color="auto"/>
              <w:left w:val="single" w:sz="4" w:space="0" w:color="auto"/>
              <w:bottom w:val="single" w:sz="4" w:space="0" w:color="auto"/>
              <w:right w:val="single" w:sz="4" w:space="0" w:color="auto"/>
            </w:tcBorders>
            <w:vAlign w:val="center"/>
          </w:tcPr>
          <w:p w:rsidR="00185828" w:rsidRPr="00897837" w:rsidRDefault="00185828" w:rsidP="00180990">
            <w:pPr>
              <w:spacing w:line="276" w:lineRule="auto"/>
              <w:rPr>
                <w:rFonts w:asciiTheme="minorHAnsi" w:hAnsiTheme="minorHAnsi" w:cstheme="minorBidi"/>
                <w:b/>
                <w:color w:val="auto"/>
                <w:sz w:val="24"/>
                <w:szCs w:val="24"/>
              </w:rPr>
            </w:pPr>
            <w:r w:rsidRPr="00897837">
              <w:rPr>
                <w:rFonts w:asciiTheme="minorHAnsi" w:hAnsiTheme="minorHAnsi" w:cstheme="minorBidi"/>
                <w:b/>
                <w:color w:val="auto"/>
                <w:sz w:val="24"/>
                <w:szCs w:val="24"/>
              </w:rPr>
              <w:t xml:space="preserve">Zukunftstrends (Ideen der </w:t>
            </w:r>
            <w:proofErr w:type="spellStart"/>
            <w:r w:rsidRPr="00897837">
              <w:rPr>
                <w:rFonts w:asciiTheme="minorHAnsi" w:hAnsiTheme="minorHAnsi" w:cstheme="minorBidi"/>
                <w:b/>
                <w:color w:val="auto"/>
                <w:sz w:val="24"/>
                <w:szCs w:val="24"/>
              </w:rPr>
              <w:t>SuS</w:t>
            </w:r>
            <w:proofErr w:type="spellEnd"/>
            <w:r w:rsidRPr="00897837">
              <w:rPr>
                <w:rFonts w:asciiTheme="minorHAnsi" w:hAnsiTheme="minorHAnsi" w:cstheme="minorBidi"/>
                <w:b/>
                <w:color w:val="auto"/>
                <w:sz w:val="24"/>
                <w:szCs w:val="24"/>
              </w:rPr>
              <w:t>)</w:t>
            </w:r>
          </w:p>
        </w:tc>
      </w:tr>
      <w:tr w:rsidR="00185828" w:rsidRPr="00897837" w:rsidTr="006469BA">
        <w:trPr>
          <w:cantSplit/>
          <w:trHeight w:val="1134"/>
        </w:trPr>
        <w:tc>
          <w:tcPr>
            <w:tcW w:w="1193" w:type="dxa"/>
            <w:tcBorders>
              <w:top w:val="single" w:sz="4" w:space="0" w:color="auto"/>
              <w:left w:val="single" w:sz="4" w:space="0" w:color="auto"/>
              <w:bottom w:val="single" w:sz="4" w:space="0" w:color="auto"/>
              <w:right w:val="single" w:sz="4" w:space="0" w:color="auto"/>
            </w:tcBorders>
            <w:vAlign w:val="center"/>
            <w:hideMark/>
          </w:tcPr>
          <w:p w:rsidR="00185828" w:rsidRPr="00897837" w:rsidRDefault="00185828" w:rsidP="00180990">
            <w:pPr>
              <w:spacing w:line="276" w:lineRule="auto"/>
              <w:rPr>
                <w:rFonts w:asciiTheme="minorHAnsi" w:hAnsiTheme="minorHAnsi" w:cstheme="minorBidi"/>
                <w:b/>
                <w:color w:val="auto"/>
                <w:sz w:val="24"/>
                <w:szCs w:val="24"/>
              </w:rPr>
            </w:pPr>
            <w:proofErr w:type="spellStart"/>
            <w:r w:rsidRPr="00897837">
              <w:rPr>
                <w:rFonts w:asciiTheme="minorHAnsi" w:hAnsiTheme="minorHAnsi" w:cstheme="minorBidi"/>
                <w:b/>
                <w:color w:val="auto"/>
                <w:sz w:val="24"/>
                <w:szCs w:val="24"/>
              </w:rPr>
              <w:t>Ecodesign</w:t>
            </w:r>
            <w:proofErr w:type="spellEnd"/>
          </w:p>
        </w:tc>
        <w:tc>
          <w:tcPr>
            <w:tcW w:w="2749" w:type="dxa"/>
            <w:tcBorders>
              <w:top w:val="single" w:sz="4" w:space="0" w:color="auto"/>
              <w:left w:val="single" w:sz="4" w:space="0" w:color="auto"/>
              <w:bottom w:val="single" w:sz="4" w:space="0" w:color="auto"/>
              <w:right w:val="single" w:sz="4" w:space="0" w:color="auto"/>
            </w:tcBorders>
            <w:vAlign w:val="center"/>
            <w:hideMark/>
          </w:tcPr>
          <w:p w:rsidR="00185828" w:rsidRPr="00897837" w:rsidRDefault="00185828" w:rsidP="00180990">
            <w:pPr>
              <w:numPr>
                <w:ilvl w:val="0"/>
                <w:numId w:val="19"/>
              </w:numPr>
              <w:spacing w:line="276" w:lineRule="auto"/>
              <w:rPr>
                <w:rFonts w:asciiTheme="minorHAnsi" w:hAnsiTheme="minorHAnsi" w:cstheme="minorBidi"/>
                <w:color w:val="auto"/>
                <w:sz w:val="24"/>
                <w:szCs w:val="24"/>
              </w:rPr>
            </w:pPr>
            <w:r w:rsidRPr="00897837">
              <w:rPr>
                <w:rFonts w:asciiTheme="minorHAnsi" w:hAnsiTheme="minorHAnsi" w:cstheme="minorBidi"/>
                <w:color w:val="auto"/>
                <w:sz w:val="24"/>
                <w:szCs w:val="24"/>
              </w:rPr>
              <w:t xml:space="preserve">Schadstoffe in Kleidung, umweltschädliche Produktion, fast </w:t>
            </w:r>
            <w:proofErr w:type="spellStart"/>
            <w:r w:rsidRPr="00897837">
              <w:rPr>
                <w:rFonts w:asciiTheme="minorHAnsi" w:hAnsiTheme="minorHAnsi" w:cstheme="minorBidi"/>
                <w:color w:val="auto"/>
                <w:sz w:val="24"/>
                <w:szCs w:val="24"/>
              </w:rPr>
              <w:t>fashion</w:t>
            </w:r>
            <w:proofErr w:type="spellEnd"/>
            <w:r w:rsidRPr="00897837">
              <w:rPr>
                <w:rFonts w:asciiTheme="minorHAnsi" w:hAnsiTheme="minorHAnsi" w:cstheme="minorBidi"/>
                <w:color w:val="auto"/>
                <w:sz w:val="24"/>
                <w:szCs w:val="24"/>
              </w:rPr>
              <w:t>, niedrige Sozialstandards</w:t>
            </w:r>
          </w:p>
        </w:tc>
        <w:tc>
          <w:tcPr>
            <w:tcW w:w="3641" w:type="dxa"/>
            <w:tcBorders>
              <w:top w:val="single" w:sz="4" w:space="0" w:color="auto"/>
              <w:left w:val="single" w:sz="4" w:space="0" w:color="auto"/>
              <w:bottom w:val="single" w:sz="4" w:space="0" w:color="auto"/>
              <w:right w:val="single" w:sz="4" w:space="0" w:color="auto"/>
            </w:tcBorders>
            <w:vAlign w:val="center"/>
            <w:hideMark/>
          </w:tcPr>
          <w:p w:rsidR="00185828" w:rsidRPr="00897837" w:rsidRDefault="00185828" w:rsidP="00180990">
            <w:pPr>
              <w:numPr>
                <w:ilvl w:val="0"/>
                <w:numId w:val="19"/>
              </w:numPr>
              <w:spacing w:line="276" w:lineRule="auto"/>
              <w:rPr>
                <w:rFonts w:asciiTheme="minorHAnsi" w:hAnsiTheme="minorHAnsi" w:cstheme="minorBidi"/>
                <w:color w:val="auto"/>
                <w:sz w:val="24"/>
                <w:szCs w:val="24"/>
              </w:rPr>
            </w:pPr>
            <w:r w:rsidRPr="00897837">
              <w:rPr>
                <w:rFonts w:asciiTheme="minorHAnsi" w:hAnsiTheme="minorHAnsi" w:cstheme="minorBidi"/>
                <w:color w:val="auto"/>
                <w:sz w:val="24"/>
                <w:szCs w:val="24"/>
              </w:rPr>
              <w:t>Alternativen zum Neukauf</w:t>
            </w:r>
          </w:p>
          <w:p w:rsidR="00185828" w:rsidRPr="00897837" w:rsidRDefault="00185828" w:rsidP="00180990">
            <w:pPr>
              <w:numPr>
                <w:ilvl w:val="0"/>
                <w:numId w:val="19"/>
              </w:numPr>
              <w:spacing w:line="276" w:lineRule="auto"/>
              <w:rPr>
                <w:rFonts w:asciiTheme="minorHAnsi" w:hAnsiTheme="minorHAnsi" w:cstheme="minorBidi"/>
                <w:color w:val="auto"/>
                <w:sz w:val="24"/>
                <w:szCs w:val="24"/>
              </w:rPr>
            </w:pPr>
            <w:r w:rsidRPr="00897837">
              <w:rPr>
                <w:rFonts w:asciiTheme="minorHAnsi" w:hAnsiTheme="minorHAnsi" w:cstheme="minorBidi"/>
                <w:color w:val="auto"/>
                <w:sz w:val="24"/>
                <w:szCs w:val="24"/>
              </w:rPr>
              <w:t>Siegel kennen</w:t>
            </w:r>
          </w:p>
          <w:p w:rsidR="00185828" w:rsidRPr="00897837" w:rsidRDefault="00185828" w:rsidP="00180990">
            <w:pPr>
              <w:numPr>
                <w:ilvl w:val="0"/>
                <w:numId w:val="19"/>
              </w:numPr>
              <w:spacing w:line="276" w:lineRule="auto"/>
              <w:rPr>
                <w:rFonts w:asciiTheme="minorHAnsi" w:hAnsiTheme="minorHAnsi" w:cstheme="minorBidi"/>
                <w:color w:val="auto"/>
                <w:sz w:val="24"/>
                <w:szCs w:val="24"/>
              </w:rPr>
            </w:pPr>
            <w:r w:rsidRPr="00897837">
              <w:rPr>
                <w:rFonts w:asciiTheme="minorHAnsi" w:hAnsiTheme="minorHAnsi" w:cstheme="minorBidi"/>
                <w:color w:val="auto"/>
                <w:sz w:val="24"/>
                <w:szCs w:val="24"/>
              </w:rPr>
              <w:t>transparente Lieferketten</w:t>
            </w:r>
          </w:p>
        </w:tc>
        <w:tc>
          <w:tcPr>
            <w:tcW w:w="1705" w:type="dxa"/>
            <w:tcBorders>
              <w:top w:val="single" w:sz="4" w:space="0" w:color="auto"/>
              <w:left w:val="single" w:sz="4" w:space="0" w:color="auto"/>
              <w:bottom w:val="single" w:sz="4" w:space="0" w:color="auto"/>
              <w:right w:val="single" w:sz="4" w:space="0" w:color="auto"/>
            </w:tcBorders>
          </w:tcPr>
          <w:p w:rsidR="00185828" w:rsidRPr="00897837" w:rsidRDefault="00185828" w:rsidP="00180990">
            <w:pPr>
              <w:numPr>
                <w:ilvl w:val="0"/>
                <w:numId w:val="19"/>
              </w:numPr>
              <w:spacing w:line="276" w:lineRule="auto"/>
              <w:rPr>
                <w:rFonts w:asciiTheme="minorHAnsi" w:hAnsiTheme="minorHAnsi" w:cstheme="minorBidi"/>
                <w:color w:val="auto"/>
                <w:sz w:val="24"/>
                <w:szCs w:val="24"/>
              </w:rPr>
            </w:pPr>
            <w:r w:rsidRPr="00897837">
              <w:rPr>
                <w:rFonts w:asciiTheme="minorHAnsi" w:hAnsiTheme="minorHAnsi" w:cstheme="minorBidi"/>
                <w:color w:val="auto"/>
                <w:sz w:val="24"/>
                <w:szCs w:val="24"/>
              </w:rPr>
              <w:t>…</w:t>
            </w:r>
          </w:p>
        </w:tc>
      </w:tr>
      <w:tr w:rsidR="00185828" w:rsidRPr="00897837" w:rsidTr="006469BA">
        <w:trPr>
          <w:cantSplit/>
          <w:trHeight w:val="1134"/>
        </w:trPr>
        <w:tc>
          <w:tcPr>
            <w:tcW w:w="1193" w:type="dxa"/>
            <w:tcBorders>
              <w:top w:val="single" w:sz="4" w:space="0" w:color="auto"/>
              <w:left w:val="single" w:sz="4" w:space="0" w:color="auto"/>
              <w:bottom w:val="single" w:sz="4" w:space="0" w:color="auto"/>
              <w:right w:val="single" w:sz="4" w:space="0" w:color="auto"/>
            </w:tcBorders>
            <w:vAlign w:val="center"/>
            <w:hideMark/>
          </w:tcPr>
          <w:p w:rsidR="00185828" w:rsidRPr="00897837" w:rsidRDefault="00185828" w:rsidP="00180990">
            <w:pPr>
              <w:spacing w:line="276" w:lineRule="auto"/>
              <w:rPr>
                <w:rFonts w:asciiTheme="minorHAnsi" w:hAnsiTheme="minorHAnsi" w:cstheme="minorBidi"/>
                <w:b/>
                <w:color w:val="auto"/>
                <w:sz w:val="24"/>
                <w:szCs w:val="24"/>
              </w:rPr>
            </w:pPr>
            <w:r w:rsidRPr="00897837">
              <w:rPr>
                <w:rFonts w:asciiTheme="minorHAnsi" w:hAnsiTheme="minorHAnsi" w:cstheme="minorBidi"/>
                <w:b/>
                <w:color w:val="auto"/>
                <w:sz w:val="24"/>
                <w:szCs w:val="24"/>
              </w:rPr>
              <w:t>Alles sauber ohne Abfall</w:t>
            </w:r>
          </w:p>
        </w:tc>
        <w:tc>
          <w:tcPr>
            <w:tcW w:w="2749" w:type="dxa"/>
            <w:tcBorders>
              <w:top w:val="single" w:sz="4" w:space="0" w:color="auto"/>
              <w:left w:val="single" w:sz="4" w:space="0" w:color="auto"/>
              <w:bottom w:val="single" w:sz="4" w:space="0" w:color="auto"/>
              <w:right w:val="single" w:sz="4" w:space="0" w:color="auto"/>
            </w:tcBorders>
            <w:vAlign w:val="center"/>
            <w:hideMark/>
          </w:tcPr>
          <w:p w:rsidR="00185828" w:rsidRPr="00897837" w:rsidRDefault="00185828" w:rsidP="00180990">
            <w:pPr>
              <w:numPr>
                <w:ilvl w:val="0"/>
                <w:numId w:val="20"/>
              </w:numPr>
              <w:spacing w:line="276" w:lineRule="auto"/>
              <w:rPr>
                <w:rFonts w:asciiTheme="minorHAnsi" w:hAnsiTheme="minorHAnsi" w:cstheme="minorBidi"/>
                <w:color w:val="auto"/>
                <w:sz w:val="24"/>
                <w:szCs w:val="24"/>
              </w:rPr>
            </w:pPr>
            <w:r w:rsidRPr="00897837">
              <w:rPr>
                <w:rFonts w:asciiTheme="minorHAnsi" w:hAnsiTheme="minorHAnsi" w:cstheme="minorBidi"/>
                <w:color w:val="auto"/>
                <w:sz w:val="24"/>
                <w:szCs w:val="24"/>
              </w:rPr>
              <w:t>Inhaltstoffe, Duftstoffe, Reinigungsmittel</w:t>
            </w:r>
          </w:p>
        </w:tc>
        <w:tc>
          <w:tcPr>
            <w:tcW w:w="3641" w:type="dxa"/>
            <w:tcBorders>
              <w:top w:val="single" w:sz="4" w:space="0" w:color="auto"/>
              <w:left w:val="single" w:sz="4" w:space="0" w:color="auto"/>
              <w:bottom w:val="single" w:sz="4" w:space="0" w:color="auto"/>
              <w:right w:val="single" w:sz="4" w:space="0" w:color="auto"/>
            </w:tcBorders>
            <w:vAlign w:val="center"/>
            <w:hideMark/>
          </w:tcPr>
          <w:p w:rsidR="00185828" w:rsidRPr="00897837" w:rsidRDefault="00185828" w:rsidP="00180990">
            <w:pPr>
              <w:numPr>
                <w:ilvl w:val="0"/>
                <w:numId w:val="20"/>
              </w:numPr>
              <w:spacing w:line="276" w:lineRule="auto"/>
              <w:rPr>
                <w:rFonts w:asciiTheme="minorHAnsi" w:hAnsiTheme="minorHAnsi" w:cstheme="minorBidi"/>
                <w:color w:val="auto"/>
                <w:sz w:val="24"/>
                <w:szCs w:val="24"/>
              </w:rPr>
            </w:pPr>
            <w:bookmarkStart w:id="0" w:name="_GoBack"/>
            <w:bookmarkEnd w:id="0"/>
            <w:r w:rsidRPr="00897837">
              <w:rPr>
                <w:rFonts w:asciiTheme="minorHAnsi" w:hAnsiTheme="minorHAnsi" w:cstheme="minorBidi"/>
                <w:color w:val="auto"/>
                <w:sz w:val="24"/>
                <w:szCs w:val="24"/>
              </w:rPr>
              <w:t>weniger ist mehr</w:t>
            </w:r>
          </w:p>
          <w:p w:rsidR="00185828" w:rsidRPr="00897837" w:rsidRDefault="00185828" w:rsidP="00180990">
            <w:pPr>
              <w:numPr>
                <w:ilvl w:val="0"/>
                <w:numId w:val="20"/>
              </w:numPr>
              <w:spacing w:line="276" w:lineRule="auto"/>
              <w:rPr>
                <w:rFonts w:asciiTheme="minorHAnsi" w:hAnsiTheme="minorHAnsi" w:cstheme="minorBidi"/>
                <w:color w:val="auto"/>
                <w:sz w:val="24"/>
                <w:szCs w:val="24"/>
              </w:rPr>
            </w:pPr>
            <w:r w:rsidRPr="00897837">
              <w:rPr>
                <w:rFonts w:asciiTheme="minorHAnsi" w:hAnsiTheme="minorHAnsi" w:cstheme="minorBidi"/>
                <w:color w:val="auto"/>
                <w:sz w:val="24"/>
                <w:szCs w:val="24"/>
              </w:rPr>
              <w:t>blauer Engel und Ökoprodukte</w:t>
            </w:r>
          </w:p>
        </w:tc>
        <w:tc>
          <w:tcPr>
            <w:tcW w:w="1705" w:type="dxa"/>
            <w:tcBorders>
              <w:top w:val="single" w:sz="4" w:space="0" w:color="auto"/>
              <w:left w:val="single" w:sz="4" w:space="0" w:color="auto"/>
              <w:bottom w:val="single" w:sz="4" w:space="0" w:color="auto"/>
              <w:right w:val="single" w:sz="4" w:space="0" w:color="auto"/>
            </w:tcBorders>
          </w:tcPr>
          <w:p w:rsidR="00185828" w:rsidRPr="00897837" w:rsidRDefault="00185828" w:rsidP="00180990">
            <w:pPr>
              <w:numPr>
                <w:ilvl w:val="0"/>
                <w:numId w:val="20"/>
              </w:numPr>
              <w:spacing w:line="276" w:lineRule="auto"/>
              <w:rPr>
                <w:rFonts w:asciiTheme="minorHAnsi" w:hAnsiTheme="minorHAnsi" w:cstheme="minorBidi"/>
                <w:color w:val="auto"/>
                <w:sz w:val="24"/>
                <w:szCs w:val="24"/>
              </w:rPr>
            </w:pPr>
            <w:r w:rsidRPr="00897837">
              <w:rPr>
                <w:rFonts w:asciiTheme="minorHAnsi" w:hAnsiTheme="minorHAnsi" w:cstheme="minorBidi"/>
                <w:color w:val="auto"/>
                <w:sz w:val="24"/>
                <w:szCs w:val="24"/>
              </w:rPr>
              <w:t>…</w:t>
            </w:r>
          </w:p>
        </w:tc>
      </w:tr>
      <w:tr w:rsidR="00185828" w:rsidRPr="00897837" w:rsidTr="006469BA">
        <w:trPr>
          <w:cantSplit/>
          <w:trHeight w:val="1134"/>
        </w:trPr>
        <w:tc>
          <w:tcPr>
            <w:tcW w:w="1193" w:type="dxa"/>
            <w:tcBorders>
              <w:top w:val="single" w:sz="4" w:space="0" w:color="auto"/>
              <w:left w:val="single" w:sz="4" w:space="0" w:color="auto"/>
              <w:bottom w:val="single" w:sz="4" w:space="0" w:color="auto"/>
              <w:right w:val="single" w:sz="4" w:space="0" w:color="auto"/>
            </w:tcBorders>
            <w:vAlign w:val="center"/>
            <w:hideMark/>
          </w:tcPr>
          <w:p w:rsidR="00185828" w:rsidRPr="00897837" w:rsidRDefault="00185828" w:rsidP="00180990">
            <w:pPr>
              <w:spacing w:line="276" w:lineRule="auto"/>
              <w:rPr>
                <w:rFonts w:asciiTheme="minorHAnsi" w:hAnsiTheme="minorHAnsi" w:cstheme="minorBidi"/>
                <w:b/>
                <w:color w:val="auto"/>
                <w:sz w:val="24"/>
                <w:szCs w:val="24"/>
              </w:rPr>
            </w:pPr>
            <w:r w:rsidRPr="00897837">
              <w:rPr>
                <w:rFonts w:asciiTheme="minorHAnsi" w:hAnsiTheme="minorHAnsi" w:cstheme="minorBidi"/>
                <w:b/>
                <w:color w:val="auto"/>
                <w:sz w:val="24"/>
                <w:szCs w:val="24"/>
              </w:rPr>
              <w:t>Leben im (Klima-) Wandel</w:t>
            </w:r>
          </w:p>
        </w:tc>
        <w:tc>
          <w:tcPr>
            <w:tcW w:w="2749" w:type="dxa"/>
            <w:tcBorders>
              <w:top w:val="single" w:sz="4" w:space="0" w:color="auto"/>
              <w:left w:val="single" w:sz="4" w:space="0" w:color="auto"/>
              <w:bottom w:val="single" w:sz="4" w:space="0" w:color="auto"/>
              <w:right w:val="single" w:sz="4" w:space="0" w:color="auto"/>
            </w:tcBorders>
            <w:vAlign w:val="center"/>
            <w:hideMark/>
          </w:tcPr>
          <w:p w:rsidR="00185828" w:rsidRPr="00897837" w:rsidRDefault="00185828" w:rsidP="00180990">
            <w:pPr>
              <w:numPr>
                <w:ilvl w:val="0"/>
                <w:numId w:val="21"/>
              </w:numPr>
              <w:spacing w:line="276" w:lineRule="auto"/>
              <w:rPr>
                <w:rFonts w:asciiTheme="minorHAnsi" w:hAnsiTheme="minorHAnsi" w:cstheme="minorBidi"/>
                <w:color w:val="auto"/>
                <w:sz w:val="24"/>
                <w:szCs w:val="24"/>
              </w:rPr>
            </w:pPr>
            <w:proofErr w:type="spellStart"/>
            <w:r w:rsidRPr="00897837">
              <w:rPr>
                <w:rFonts w:asciiTheme="minorHAnsi" w:hAnsiTheme="minorHAnsi" w:cstheme="minorBidi"/>
                <w:color w:val="auto"/>
                <w:sz w:val="24"/>
                <w:szCs w:val="24"/>
              </w:rPr>
              <w:t>gesundheitl</w:t>
            </w:r>
            <w:proofErr w:type="spellEnd"/>
            <w:r w:rsidRPr="00897837">
              <w:rPr>
                <w:rFonts w:asciiTheme="minorHAnsi" w:hAnsiTheme="minorHAnsi" w:cstheme="minorBidi"/>
                <w:color w:val="auto"/>
                <w:sz w:val="24"/>
                <w:szCs w:val="24"/>
              </w:rPr>
              <w:t>. Belastung durch Lärm, Feinstaub, Stress</w:t>
            </w:r>
          </w:p>
        </w:tc>
        <w:tc>
          <w:tcPr>
            <w:tcW w:w="3641" w:type="dxa"/>
            <w:tcBorders>
              <w:top w:val="single" w:sz="4" w:space="0" w:color="auto"/>
              <w:left w:val="single" w:sz="4" w:space="0" w:color="auto"/>
              <w:bottom w:val="single" w:sz="4" w:space="0" w:color="auto"/>
              <w:right w:val="single" w:sz="4" w:space="0" w:color="auto"/>
            </w:tcBorders>
            <w:vAlign w:val="center"/>
            <w:hideMark/>
          </w:tcPr>
          <w:p w:rsidR="00185828" w:rsidRPr="00897837" w:rsidRDefault="00185828" w:rsidP="00180990">
            <w:pPr>
              <w:numPr>
                <w:ilvl w:val="0"/>
                <w:numId w:val="21"/>
              </w:numPr>
              <w:spacing w:line="276" w:lineRule="auto"/>
              <w:rPr>
                <w:rFonts w:asciiTheme="minorHAnsi" w:hAnsiTheme="minorHAnsi" w:cstheme="minorBidi"/>
                <w:color w:val="auto"/>
                <w:sz w:val="24"/>
                <w:szCs w:val="24"/>
              </w:rPr>
            </w:pPr>
            <w:r w:rsidRPr="00897837">
              <w:rPr>
                <w:rFonts w:asciiTheme="minorHAnsi" w:hAnsiTheme="minorHAnsi" w:cstheme="minorBidi"/>
                <w:color w:val="auto"/>
                <w:sz w:val="24"/>
                <w:szCs w:val="24"/>
              </w:rPr>
              <w:t>gute Beispiele für Verringerung der Umweltbelastung in Städten</w:t>
            </w:r>
          </w:p>
          <w:p w:rsidR="00185828" w:rsidRPr="00897837" w:rsidRDefault="00185828" w:rsidP="00180990">
            <w:pPr>
              <w:numPr>
                <w:ilvl w:val="0"/>
                <w:numId w:val="21"/>
              </w:numPr>
              <w:spacing w:line="276" w:lineRule="auto"/>
              <w:rPr>
                <w:rFonts w:asciiTheme="minorHAnsi" w:hAnsiTheme="minorHAnsi" w:cstheme="minorBidi"/>
                <w:color w:val="auto"/>
                <w:sz w:val="24"/>
                <w:szCs w:val="24"/>
              </w:rPr>
            </w:pPr>
            <w:r w:rsidRPr="00897837">
              <w:rPr>
                <w:rFonts w:asciiTheme="minorHAnsi" w:hAnsiTheme="minorHAnsi" w:cstheme="minorBidi"/>
                <w:color w:val="auto"/>
                <w:sz w:val="24"/>
                <w:szCs w:val="24"/>
              </w:rPr>
              <w:t>Klimaschutzmaßnahmen</w:t>
            </w:r>
          </w:p>
        </w:tc>
        <w:tc>
          <w:tcPr>
            <w:tcW w:w="1705" w:type="dxa"/>
            <w:tcBorders>
              <w:top w:val="single" w:sz="4" w:space="0" w:color="auto"/>
              <w:left w:val="single" w:sz="4" w:space="0" w:color="auto"/>
              <w:bottom w:val="single" w:sz="4" w:space="0" w:color="auto"/>
              <w:right w:val="single" w:sz="4" w:space="0" w:color="auto"/>
            </w:tcBorders>
          </w:tcPr>
          <w:p w:rsidR="00185828" w:rsidRPr="00897837" w:rsidRDefault="00185828" w:rsidP="00180990">
            <w:pPr>
              <w:numPr>
                <w:ilvl w:val="0"/>
                <w:numId w:val="21"/>
              </w:numPr>
              <w:spacing w:line="276" w:lineRule="auto"/>
              <w:rPr>
                <w:rFonts w:asciiTheme="minorHAnsi" w:hAnsiTheme="minorHAnsi" w:cstheme="minorBidi"/>
                <w:color w:val="auto"/>
                <w:sz w:val="24"/>
                <w:szCs w:val="24"/>
              </w:rPr>
            </w:pPr>
            <w:r w:rsidRPr="00897837">
              <w:rPr>
                <w:rFonts w:asciiTheme="minorHAnsi" w:hAnsiTheme="minorHAnsi" w:cstheme="minorBidi"/>
                <w:color w:val="auto"/>
                <w:sz w:val="24"/>
                <w:szCs w:val="24"/>
              </w:rPr>
              <w:t>…</w:t>
            </w:r>
          </w:p>
        </w:tc>
      </w:tr>
      <w:tr w:rsidR="00185828" w:rsidRPr="00897837" w:rsidTr="006469BA">
        <w:trPr>
          <w:cantSplit/>
          <w:trHeight w:val="1134"/>
        </w:trPr>
        <w:tc>
          <w:tcPr>
            <w:tcW w:w="1193" w:type="dxa"/>
            <w:tcBorders>
              <w:top w:val="single" w:sz="4" w:space="0" w:color="auto"/>
              <w:left w:val="single" w:sz="4" w:space="0" w:color="auto"/>
              <w:bottom w:val="single" w:sz="4" w:space="0" w:color="auto"/>
              <w:right w:val="single" w:sz="4" w:space="0" w:color="auto"/>
            </w:tcBorders>
            <w:vAlign w:val="center"/>
            <w:hideMark/>
          </w:tcPr>
          <w:p w:rsidR="00185828" w:rsidRPr="00897837" w:rsidRDefault="00185828" w:rsidP="00180990">
            <w:pPr>
              <w:spacing w:line="276" w:lineRule="auto"/>
              <w:rPr>
                <w:rFonts w:asciiTheme="minorHAnsi" w:hAnsiTheme="minorHAnsi" w:cstheme="minorBidi"/>
                <w:b/>
                <w:color w:val="auto"/>
                <w:sz w:val="24"/>
                <w:szCs w:val="24"/>
              </w:rPr>
            </w:pPr>
            <w:r w:rsidRPr="00897837">
              <w:rPr>
                <w:rFonts w:asciiTheme="minorHAnsi" w:hAnsiTheme="minorHAnsi" w:cstheme="minorBidi"/>
                <w:b/>
                <w:color w:val="auto"/>
                <w:sz w:val="24"/>
                <w:szCs w:val="24"/>
              </w:rPr>
              <w:t xml:space="preserve">Grüne </w:t>
            </w:r>
            <w:proofErr w:type="spellStart"/>
            <w:r w:rsidRPr="00897837">
              <w:rPr>
                <w:rFonts w:asciiTheme="minorHAnsi" w:hAnsiTheme="minorHAnsi" w:cstheme="minorBidi"/>
                <w:b/>
                <w:color w:val="auto"/>
                <w:sz w:val="24"/>
                <w:szCs w:val="24"/>
              </w:rPr>
              <w:t>Indoor</w:t>
            </w:r>
            <w:proofErr w:type="spellEnd"/>
            <w:r w:rsidRPr="00897837">
              <w:rPr>
                <w:rFonts w:asciiTheme="minorHAnsi" w:hAnsiTheme="minorHAnsi" w:cstheme="minorBidi"/>
                <w:b/>
                <w:color w:val="auto"/>
                <w:sz w:val="24"/>
                <w:szCs w:val="24"/>
              </w:rPr>
              <w:t>-Oase</w:t>
            </w:r>
          </w:p>
        </w:tc>
        <w:tc>
          <w:tcPr>
            <w:tcW w:w="2749" w:type="dxa"/>
            <w:tcBorders>
              <w:top w:val="single" w:sz="4" w:space="0" w:color="auto"/>
              <w:left w:val="single" w:sz="4" w:space="0" w:color="auto"/>
              <w:bottom w:val="single" w:sz="4" w:space="0" w:color="auto"/>
              <w:right w:val="single" w:sz="4" w:space="0" w:color="auto"/>
            </w:tcBorders>
            <w:vAlign w:val="center"/>
            <w:hideMark/>
          </w:tcPr>
          <w:p w:rsidR="00185828" w:rsidRPr="00897837" w:rsidRDefault="00185828" w:rsidP="006469BA">
            <w:pPr>
              <w:numPr>
                <w:ilvl w:val="0"/>
                <w:numId w:val="21"/>
              </w:numPr>
              <w:spacing w:line="276" w:lineRule="auto"/>
              <w:rPr>
                <w:rFonts w:asciiTheme="minorHAnsi" w:hAnsiTheme="minorHAnsi" w:cstheme="minorBidi"/>
                <w:color w:val="auto"/>
                <w:sz w:val="24"/>
                <w:szCs w:val="24"/>
              </w:rPr>
            </w:pPr>
            <w:r w:rsidRPr="00897837">
              <w:rPr>
                <w:rFonts w:asciiTheme="minorHAnsi" w:hAnsiTheme="minorHAnsi" w:cstheme="minorBidi"/>
                <w:color w:val="auto"/>
                <w:sz w:val="24"/>
                <w:szCs w:val="24"/>
              </w:rPr>
              <w:t>Schadstoffe in Innenraumluft, CO</w:t>
            </w:r>
            <w:r w:rsidRPr="00897837">
              <w:rPr>
                <w:rFonts w:asciiTheme="minorHAnsi" w:hAnsiTheme="minorHAnsi" w:cstheme="minorBidi"/>
                <w:color w:val="auto"/>
                <w:sz w:val="24"/>
                <w:szCs w:val="24"/>
                <w:vertAlign w:val="subscript"/>
              </w:rPr>
              <w:t>2</w:t>
            </w:r>
          </w:p>
        </w:tc>
        <w:tc>
          <w:tcPr>
            <w:tcW w:w="3641" w:type="dxa"/>
            <w:tcBorders>
              <w:top w:val="single" w:sz="4" w:space="0" w:color="auto"/>
              <w:left w:val="single" w:sz="4" w:space="0" w:color="auto"/>
              <w:bottom w:val="single" w:sz="4" w:space="0" w:color="auto"/>
              <w:right w:val="single" w:sz="4" w:space="0" w:color="auto"/>
            </w:tcBorders>
            <w:vAlign w:val="center"/>
            <w:hideMark/>
          </w:tcPr>
          <w:p w:rsidR="00185828" w:rsidRPr="00897837" w:rsidRDefault="00185828" w:rsidP="00180990">
            <w:pPr>
              <w:numPr>
                <w:ilvl w:val="0"/>
                <w:numId w:val="21"/>
              </w:numPr>
              <w:spacing w:line="276" w:lineRule="auto"/>
              <w:rPr>
                <w:rFonts w:asciiTheme="minorHAnsi" w:hAnsiTheme="minorHAnsi" w:cstheme="minorBidi"/>
                <w:color w:val="auto"/>
                <w:sz w:val="24"/>
                <w:szCs w:val="24"/>
              </w:rPr>
            </w:pPr>
            <w:r w:rsidRPr="00897837">
              <w:rPr>
                <w:rFonts w:asciiTheme="minorHAnsi" w:hAnsiTheme="minorHAnsi" w:cstheme="minorBidi"/>
                <w:color w:val="auto"/>
                <w:sz w:val="24"/>
                <w:szCs w:val="24"/>
              </w:rPr>
              <w:t>richtig lüften</w:t>
            </w:r>
          </w:p>
          <w:p w:rsidR="00185828" w:rsidRPr="00897837" w:rsidRDefault="00185828" w:rsidP="00180990">
            <w:pPr>
              <w:numPr>
                <w:ilvl w:val="0"/>
                <w:numId w:val="21"/>
              </w:numPr>
              <w:spacing w:line="276" w:lineRule="auto"/>
              <w:rPr>
                <w:rFonts w:asciiTheme="minorHAnsi" w:hAnsiTheme="minorHAnsi" w:cstheme="minorBidi"/>
                <w:color w:val="auto"/>
                <w:sz w:val="24"/>
                <w:szCs w:val="24"/>
              </w:rPr>
            </w:pPr>
            <w:r w:rsidRPr="00897837">
              <w:rPr>
                <w:rFonts w:asciiTheme="minorHAnsi" w:hAnsiTheme="minorHAnsi" w:cstheme="minorBidi"/>
                <w:color w:val="auto"/>
                <w:sz w:val="24"/>
                <w:szCs w:val="24"/>
              </w:rPr>
              <w:t>Baubiologie</w:t>
            </w:r>
          </w:p>
          <w:p w:rsidR="00185828" w:rsidRPr="00897837" w:rsidRDefault="00185828" w:rsidP="00180990">
            <w:pPr>
              <w:numPr>
                <w:ilvl w:val="0"/>
                <w:numId w:val="21"/>
              </w:numPr>
              <w:spacing w:line="276" w:lineRule="auto"/>
              <w:rPr>
                <w:rFonts w:asciiTheme="minorHAnsi" w:hAnsiTheme="minorHAnsi" w:cstheme="minorBidi"/>
                <w:color w:val="auto"/>
                <w:sz w:val="24"/>
                <w:szCs w:val="24"/>
              </w:rPr>
            </w:pPr>
            <w:r w:rsidRPr="00897837">
              <w:rPr>
                <w:rFonts w:asciiTheme="minorHAnsi" w:hAnsiTheme="minorHAnsi" w:cstheme="minorBidi"/>
                <w:color w:val="auto"/>
                <w:sz w:val="24"/>
                <w:szCs w:val="24"/>
              </w:rPr>
              <w:t>Verzicht auf Duft- und Kunststoffe</w:t>
            </w:r>
          </w:p>
        </w:tc>
        <w:tc>
          <w:tcPr>
            <w:tcW w:w="1705" w:type="dxa"/>
            <w:tcBorders>
              <w:top w:val="single" w:sz="4" w:space="0" w:color="auto"/>
              <w:left w:val="single" w:sz="4" w:space="0" w:color="auto"/>
              <w:bottom w:val="single" w:sz="4" w:space="0" w:color="auto"/>
              <w:right w:val="single" w:sz="4" w:space="0" w:color="auto"/>
            </w:tcBorders>
          </w:tcPr>
          <w:p w:rsidR="00185828" w:rsidRPr="00897837" w:rsidRDefault="00185828" w:rsidP="00180990">
            <w:pPr>
              <w:numPr>
                <w:ilvl w:val="0"/>
                <w:numId w:val="21"/>
              </w:numPr>
              <w:spacing w:line="276" w:lineRule="auto"/>
              <w:rPr>
                <w:rFonts w:asciiTheme="minorHAnsi" w:hAnsiTheme="minorHAnsi" w:cstheme="minorBidi"/>
                <w:color w:val="auto"/>
                <w:sz w:val="24"/>
                <w:szCs w:val="24"/>
              </w:rPr>
            </w:pPr>
            <w:r w:rsidRPr="00897837">
              <w:rPr>
                <w:rFonts w:asciiTheme="minorHAnsi" w:hAnsiTheme="minorHAnsi" w:cstheme="minorBidi"/>
                <w:color w:val="auto"/>
                <w:sz w:val="24"/>
                <w:szCs w:val="24"/>
              </w:rPr>
              <w:t>…</w:t>
            </w:r>
          </w:p>
        </w:tc>
      </w:tr>
      <w:tr w:rsidR="00185828" w:rsidRPr="00897837" w:rsidTr="006469BA">
        <w:trPr>
          <w:cantSplit/>
          <w:trHeight w:val="1134"/>
        </w:trPr>
        <w:tc>
          <w:tcPr>
            <w:tcW w:w="1193" w:type="dxa"/>
            <w:tcBorders>
              <w:top w:val="single" w:sz="4" w:space="0" w:color="auto"/>
              <w:left w:val="single" w:sz="4" w:space="0" w:color="auto"/>
              <w:bottom w:val="single" w:sz="4" w:space="0" w:color="auto"/>
              <w:right w:val="single" w:sz="4" w:space="0" w:color="auto"/>
            </w:tcBorders>
            <w:vAlign w:val="center"/>
            <w:hideMark/>
          </w:tcPr>
          <w:p w:rsidR="00185828" w:rsidRPr="00897837" w:rsidRDefault="00185828" w:rsidP="00180990">
            <w:pPr>
              <w:spacing w:line="276" w:lineRule="auto"/>
              <w:rPr>
                <w:rFonts w:asciiTheme="minorHAnsi" w:hAnsiTheme="minorHAnsi" w:cstheme="minorBidi"/>
                <w:b/>
                <w:color w:val="auto"/>
                <w:sz w:val="24"/>
                <w:szCs w:val="24"/>
              </w:rPr>
            </w:pPr>
            <w:proofErr w:type="spellStart"/>
            <w:r w:rsidRPr="00897837">
              <w:rPr>
                <w:rFonts w:asciiTheme="minorHAnsi" w:hAnsiTheme="minorHAnsi" w:cstheme="minorBidi"/>
                <w:b/>
                <w:color w:val="auto"/>
                <w:sz w:val="24"/>
                <w:szCs w:val="24"/>
              </w:rPr>
              <w:t>Make</w:t>
            </w:r>
            <w:proofErr w:type="spellEnd"/>
            <w:r w:rsidRPr="00897837">
              <w:rPr>
                <w:rFonts w:asciiTheme="minorHAnsi" w:hAnsiTheme="minorHAnsi" w:cstheme="minorBidi"/>
                <w:b/>
                <w:color w:val="auto"/>
                <w:sz w:val="24"/>
                <w:szCs w:val="24"/>
              </w:rPr>
              <w:t xml:space="preserve"> Mobility </w:t>
            </w:r>
            <w:proofErr w:type="spellStart"/>
            <w:r w:rsidRPr="00897837">
              <w:rPr>
                <w:rFonts w:asciiTheme="minorHAnsi" w:hAnsiTheme="minorHAnsi" w:cstheme="minorBidi"/>
                <w:b/>
                <w:color w:val="auto"/>
                <w:sz w:val="24"/>
                <w:szCs w:val="24"/>
              </w:rPr>
              <w:t>great</w:t>
            </w:r>
            <w:proofErr w:type="spellEnd"/>
            <w:r w:rsidRPr="00897837">
              <w:rPr>
                <w:rFonts w:asciiTheme="minorHAnsi" w:hAnsiTheme="minorHAnsi" w:cstheme="minorBidi"/>
                <w:b/>
                <w:color w:val="auto"/>
                <w:sz w:val="24"/>
                <w:szCs w:val="24"/>
              </w:rPr>
              <w:t xml:space="preserve"> </w:t>
            </w:r>
            <w:proofErr w:type="spellStart"/>
            <w:r w:rsidRPr="00897837">
              <w:rPr>
                <w:rFonts w:asciiTheme="minorHAnsi" w:hAnsiTheme="minorHAnsi" w:cstheme="minorBidi"/>
                <w:b/>
                <w:color w:val="auto"/>
                <w:sz w:val="24"/>
                <w:szCs w:val="24"/>
              </w:rPr>
              <w:t>again</w:t>
            </w:r>
            <w:proofErr w:type="spellEnd"/>
          </w:p>
        </w:tc>
        <w:tc>
          <w:tcPr>
            <w:tcW w:w="2749" w:type="dxa"/>
            <w:tcBorders>
              <w:top w:val="single" w:sz="4" w:space="0" w:color="auto"/>
              <w:left w:val="single" w:sz="4" w:space="0" w:color="auto"/>
              <w:bottom w:val="single" w:sz="4" w:space="0" w:color="auto"/>
              <w:right w:val="single" w:sz="4" w:space="0" w:color="auto"/>
            </w:tcBorders>
            <w:vAlign w:val="center"/>
            <w:hideMark/>
          </w:tcPr>
          <w:p w:rsidR="00185828" w:rsidRPr="00897837" w:rsidRDefault="00185828" w:rsidP="00180990">
            <w:pPr>
              <w:numPr>
                <w:ilvl w:val="0"/>
                <w:numId w:val="21"/>
              </w:numPr>
              <w:spacing w:line="276" w:lineRule="auto"/>
              <w:rPr>
                <w:rFonts w:asciiTheme="minorHAnsi" w:hAnsiTheme="minorHAnsi" w:cstheme="minorBidi"/>
                <w:color w:val="auto"/>
                <w:sz w:val="24"/>
                <w:szCs w:val="24"/>
              </w:rPr>
            </w:pPr>
            <w:r w:rsidRPr="00897837">
              <w:rPr>
                <w:rFonts w:asciiTheme="minorHAnsi" w:hAnsiTheme="minorHAnsi" w:cstheme="minorBidi"/>
                <w:color w:val="auto"/>
                <w:sz w:val="24"/>
                <w:szCs w:val="24"/>
              </w:rPr>
              <w:t>Verkehrschaos, Lärm, Luftschadstoffe</w:t>
            </w:r>
          </w:p>
        </w:tc>
        <w:tc>
          <w:tcPr>
            <w:tcW w:w="3641" w:type="dxa"/>
            <w:tcBorders>
              <w:top w:val="single" w:sz="4" w:space="0" w:color="auto"/>
              <w:left w:val="single" w:sz="4" w:space="0" w:color="auto"/>
              <w:bottom w:val="single" w:sz="4" w:space="0" w:color="auto"/>
              <w:right w:val="single" w:sz="4" w:space="0" w:color="auto"/>
            </w:tcBorders>
            <w:vAlign w:val="center"/>
            <w:hideMark/>
          </w:tcPr>
          <w:p w:rsidR="00185828" w:rsidRPr="00897837" w:rsidRDefault="00185828" w:rsidP="00180990">
            <w:pPr>
              <w:numPr>
                <w:ilvl w:val="0"/>
                <w:numId w:val="21"/>
              </w:numPr>
              <w:spacing w:line="276" w:lineRule="auto"/>
              <w:rPr>
                <w:rFonts w:asciiTheme="minorHAnsi" w:hAnsiTheme="minorHAnsi" w:cstheme="minorBidi"/>
                <w:color w:val="auto"/>
                <w:sz w:val="24"/>
                <w:szCs w:val="24"/>
              </w:rPr>
            </w:pPr>
            <w:r w:rsidRPr="00897837">
              <w:rPr>
                <w:rFonts w:asciiTheme="minorHAnsi" w:hAnsiTheme="minorHAnsi" w:cstheme="minorBidi"/>
                <w:color w:val="auto"/>
                <w:sz w:val="24"/>
                <w:szCs w:val="24"/>
              </w:rPr>
              <w:t>häufiger zu Fuß oder mit dem Rad</w:t>
            </w:r>
          </w:p>
          <w:p w:rsidR="00185828" w:rsidRPr="00897837" w:rsidRDefault="00185828" w:rsidP="00180990">
            <w:pPr>
              <w:numPr>
                <w:ilvl w:val="0"/>
                <w:numId w:val="21"/>
              </w:numPr>
              <w:spacing w:line="276" w:lineRule="auto"/>
              <w:rPr>
                <w:rFonts w:asciiTheme="minorHAnsi" w:hAnsiTheme="minorHAnsi" w:cstheme="minorBidi"/>
                <w:color w:val="auto"/>
                <w:sz w:val="24"/>
                <w:szCs w:val="24"/>
              </w:rPr>
            </w:pPr>
            <w:r w:rsidRPr="00897837">
              <w:rPr>
                <w:rFonts w:asciiTheme="minorHAnsi" w:hAnsiTheme="minorHAnsi" w:cstheme="minorBidi"/>
                <w:color w:val="auto"/>
                <w:sz w:val="24"/>
                <w:szCs w:val="24"/>
              </w:rPr>
              <w:t>Lärmquellen entlarven und melden/reduzieren</w:t>
            </w:r>
          </w:p>
          <w:p w:rsidR="00185828" w:rsidRPr="00897837" w:rsidRDefault="00185828" w:rsidP="00180990">
            <w:pPr>
              <w:numPr>
                <w:ilvl w:val="0"/>
                <w:numId w:val="21"/>
              </w:numPr>
              <w:spacing w:line="276" w:lineRule="auto"/>
              <w:rPr>
                <w:rFonts w:asciiTheme="minorHAnsi" w:hAnsiTheme="minorHAnsi" w:cstheme="minorBidi"/>
                <w:color w:val="auto"/>
                <w:sz w:val="24"/>
                <w:szCs w:val="24"/>
              </w:rPr>
            </w:pPr>
            <w:r w:rsidRPr="00897837">
              <w:rPr>
                <w:rFonts w:asciiTheme="minorHAnsi" w:hAnsiTheme="minorHAnsi" w:cstheme="minorBidi"/>
                <w:color w:val="auto"/>
                <w:sz w:val="24"/>
                <w:szCs w:val="24"/>
              </w:rPr>
              <w:t>Feinstaubquellen verringern (Osterfeuer, Feuerwerk…)</w:t>
            </w:r>
          </w:p>
        </w:tc>
        <w:tc>
          <w:tcPr>
            <w:tcW w:w="1705" w:type="dxa"/>
            <w:tcBorders>
              <w:top w:val="single" w:sz="4" w:space="0" w:color="auto"/>
              <w:left w:val="single" w:sz="4" w:space="0" w:color="auto"/>
              <w:bottom w:val="single" w:sz="4" w:space="0" w:color="auto"/>
              <w:right w:val="single" w:sz="4" w:space="0" w:color="auto"/>
            </w:tcBorders>
          </w:tcPr>
          <w:p w:rsidR="00185828" w:rsidRPr="00897837" w:rsidRDefault="00185828" w:rsidP="00180990">
            <w:pPr>
              <w:numPr>
                <w:ilvl w:val="0"/>
                <w:numId w:val="21"/>
              </w:numPr>
              <w:spacing w:line="276" w:lineRule="auto"/>
              <w:rPr>
                <w:rFonts w:asciiTheme="minorHAnsi" w:hAnsiTheme="minorHAnsi" w:cstheme="minorBidi"/>
                <w:color w:val="auto"/>
                <w:sz w:val="24"/>
                <w:szCs w:val="24"/>
              </w:rPr>
            </w:pPr>
            <w:r w:rsidRPr="00897837">
              <w:rPr>
                <w:rFonts w:asciiTheme="minorHAnsi" w:hAnsiTheme="minorHAnsi" w:cstheme="minorBidi"/>
                <w:color w:val="auto"/>
                <w:sz w:val="24"/>
                <w:szCs w:val="24"/>
              </w:rPr>
              <w:t>…</w:t>
            </w:r>
          </w:p>
        </w:tc>
      </w:tr>
    </w:tbl>
    <w:p w:rsidR="00897837" w:rsidRDefault="00897837" w:rsidP="004654C3">
      <w:pPr>
        <w:spacing w:line="240" w:lineRule="auto"/>
        <w:rPr>
          <w:sz w:val="24"/>
        </w:rPr>
      </w:pPr>
    </w:p>
    <w:p w:rsidR="00897837" w:rsidRDefault="00897837" w:rsidP="00897837">
      <w:pPr>
        <w:pStyle w:val="berschrift3"/>
        <w:rPr>
          <w:sz w:val="28"/>
        </w:rPr>
      </w:pPr>
      <w:r>
        <w:rPr>
          <w:sz w:val="28"/>
        </w:rPr>
        <w:lastRenderedPageBreak/>
        <w:t xml:space="preserve">Abschluss, Verabschiedung [10 min] </w:t>
      </w:r>
    </w:p>
    <w:p w:rsidR="00897837" w:rsidRDefault="00897837" w:rsidP="00897837">
      <w:pPr>
        <w:rPr>
          <w:sz w:val="24"/>
        </w:rPr>
      </w:pPr>
      <w:r w:rsidRPr="00ED75B0">
        <w:rPr>
          <w:sz w:val="24"/>
        </w:rPr>
        <w:t xml:space="preserve">Die </w:t>
      </w:r>
      <w:proofErr w:type="spellStart"/>
      <w:r>
        <w:rPr>
          <w:sz w:val="24"/>
        </w:rPr>
        <w:t>SuS</w:t>
      </w:r>
      <w:proofErr w:type="spellEnd"/>
      <w:r w:rsidRPr="00ED75B0">
        <w:rPr>
          <w:sz w:val="24"/>
        </w:rPr>
        <w:t xml:space="preserve"> geben ihre Stimme für eine Idee mittels Punktabgabe ab. D</w:t>
      </w:r>
      <w:r>
        <w:rPr>
          <w:sz w:val="24"/>
        </w:rPr>
        <w:t>ie Frage dabei lautet: „Welchen Trend hältst Du für zukunftsfähig</w:t>
      </w:r>
      <w:r w:rsidRPr="00ED75B0">
        <w:rPr>
          <w:sz w:val="24"/>
        </w:rPr>
        <w:t>?“</w:t>
      </w:r>
    </w:p>
    <w:p w:rsidR="00897837" w:rsidRDefault="00897837" w:rsidP="00897837">
      <w:pPr>
        <w:rPr>
          <w:sz w:val="24"/>
        </w:rPr>
      </w:pPr>
      <w:r>
        <w:rPr>
          <w:sz w:val="24"/>
        </w:rPr>
        <w:t xml:space="preserve">Der Trend, welcher die </w:t>
      </w:r>
      <w:r w:rsidRPr="00897837">
        <w:rPr>
          <w:b/>
          <w:sz w:val="24"/>
        </w:rPr>
        <w:t>wenigsten</w:t>
      </w:r>
      <w:r>
        <w:rPr>
          <w:sz w:val="24"/>
        </w:rPr>
        <w:t xml:space="preserve"> Stimmen erhält, wird nochmal genauer betrachtet. Welche Hemmnisse und Hindernisse sehen die </w:t>
      </w:r>
      <w:proofErr w:type="spellStart"/>
      <w:r>
        <w:rPr>
          <w:sz w:val="24"/>
        </w:rPr>
        <w:t>SuS</w:t>
      </w:r>
      <w:proofErr w:type="spellEnd"/>
      <w:r>
        <w:rPr>
          <w:sz w:val="24"/>
        </w:rPr>
        <w:t xml:space="preserve"> hier? Je nach zeitlichem Spielraum darf hier noch eine Diskussion angeschlossen werden, wie der Trend angepasst werden kann, um zukunftsfähig zu werden.</w:t>
      </w:r>
    </w:p>
    <w:p w:rsidR="00897837" w:rsidRDefault="00897837" w:rsidP="00897837">
      <w:pPr>
        <w:rPr>
          <w:sz w:val="24"/>
        </w:rPr>
      </w:pPr>
      <w:r>
        <w:rPr>
          <w:sz w:val="24"/>
        </w:rPr>
        <w:t>Die Übersicht der Ideen und Trends nimmt die Klasse mit zur Nachbereitung und als Sicherung des Erarbeiteten.</w:t>
      </w:r>
    </w:p>
    <w:p w:rsidR="00897837" w:rsidRDefault="00897837" w:rsidP="004654C3">
      <w:pPr>
        <w:spacing w:line="240" w:lineRule="auto"/>
        <w:rPr>
          <w:sz w:val="24"/>
        </w:rPr>
      </w:pPr>
    </w:p>
    <w:p w:rsidR="001117C4" w:rsidRDefault="001117C4" w:rsidP="001117C4">
      <w:pPr>
        <w:pStyle w:val="berschrift3"/>
      </w:pPr>
      <w:bookmarkStart w:id="1" w:name="_Toc531017056"/>
      <w:bookmarkStart w:id="2" w:name="_Toc530659745"/>
      <w:r>
        <w:t>Material</w:t>
      </w:r>
      <w:bookmarkEnd w:id="1"/>
      <w:bookmarkEnd w:id="2"/>
      <w:r>
        <w:t xml:space="preserve"> </w:t>
      </w:r>
    </w:p>
    <w:p w:rsidR="000D22F0" w:rsidRPr="000D22F0" w:rsidRDefault="000D22F0" w:rsidP="000D22F0">
      <w:pPr>
        <w:pStyle w:val="Listenabsatz"/>
        <w:numPr>
          <w:ilvl w:val="0"/>
          <w:numId w:val="22"/>
        </w:numPr>
        <w:spacing w:after="0"/>
        <w:rPr>
          <w:sz w:val="24"/>
        </w:rPr>
      </w:pPr>
      <w:r w:rsidRPr="000D22F0">
        <w:rPr>
          <w:sz w:val="24"/>
        </w:rPr>
        <w:t>Bilder für den Einstieg</w:t>
      </w:r>
    </w:p>
    <w:p w:rsidR="000D22F0" w:rsidRPr="000D22F0" w:rsidRDefault="000D22F0" w:rsidP="000D22F0">
      <w:pPr>
        <w:pStyle w:val="Listenabsatz"/>
        <w:numPr>
          <w:ilvl w:val="0"/>
          <w:numId w:val="22"/>
        </w:numPr>
        <w:spacing w:after="0"/>
        <w:rPr>
          <w:sz w:val="24"/>
        </w:rPr>
      </w:pPr>
      <w:r w:rsidRPr="000D22F0">
        <w:rPr>
          <w:sz w:val="24"/>
        </w:rPr>
        <w:t>Whiteboard, Whiteboard-Marker, Lappen</w:t>
      </w:r>
    </w:p>
    <w:p w:rsidR="000D22F0" w:rsidRPr="000D22F0" w:rsidRDefault="000D22F0" w:rsidP="000D22F0">
      <w:pPr>
        <w:pStyle w:val="Listenabsatz"/>
        <w:numPr>
          <w:ilvl w:val="0"/>
          <w:numId w:val="22"/>
        </w:numPr>
        <w:spacing w:after="0"/>
        <w:rPr>
          <w:sz w:val="24"/>
        </w:rPr>
      </w:pPr>
      <w:r w:rsidRPr="000D22F0">
        <w:rPr>
          <w:sz w:val="24"/>
        </w:rPr>
        <w:t>Arbeitsblätter für die Ausstellung</w:t>
      </w:r>
    </w:p>
    <w:p w:rsidR="000D22F0" w:rsidRPr="000D22F0" w:rsidRDefault="000D22F0" w:rsidP="000D22F0">
      <w:pPr>
        <w:pStyle w:val="Listenabsatz"/>
        <w:numPr>
          <w:ilvl w:val="0"/>
          <w:numId w:val="22"/>
        </w:numPr>
        <w:spacing w:after="0"/>
        <w:rPr>
          <w:sz w:val="24"/>
        </w:rPr>
      </w:pPr>
      <w:r w:rsidRPr="000D22F0">
        <w:rPr>
          <w:sz w:val="24"/>
        </w:rPr>
        <w:t>Papier und Stifte</w:t>
      </w:r>
    </w:p>
    <w:p w:rsidR="005644D1" w:rsidRPr="00897837" w:rsidRDefault="000D22F0" w:rsidP="000D22F0">
      <w:pPr>
        <w:pStyle w:val="Listenabsatz"/>
        <w:numPr>
          <w:ilvl w:val="0"/>
          <w:numId w:val="22"/>
        </w:numPr>
        <w:spacing w:after="0"/>
        <w:rPr>
          <w:sz w:val="24"/>
          <w:szCs w:val="24"/>
        </w:rPr>
      </w:pPr>
      <w:r>
        <w:rPr>
          <w:sz w:val="24"/>
        </w:rPr>
        <w:t>Pappe, Scheren, Stifte, Kleber und weitere Bastelutensilien</w:t>
      </w:r>
    </w:p>
    <w:p w:rsidR="00897837" w:rsidRDefault="00897837" w:rsidP="00897837">
      <w:pPr>
        <w:spacing w:after="0"/>
        <w:rPr>
          <w:sz w:val="24"/>
          <w:szCs w:val="24"/>
        </w:rPr>
      </w:pPr>
    </w:p>
    <w:sectPr w:rsidR="00897837" w:rsidSect="00E074D7">
      <w:footerReference w:type="default" r:id="rId10"/>
      <w:pgSz w:w="11906" w:h="16838"/>
      <w:pgMar w:top="1417" w:right="1417" w:bottom="1134"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74D7" w:rsidRDefault="00E074D7" w:rsidP="00E074D7">
      <w:pPr>
        <w:spacing w:after="0" w:line="240" w:lineRule="auto"/>
      </w:pPr>
      <w:r>
        <w:separator/>
      </w:r>
    </w:p>
  </w:endnote>
  <w:endnote w:type="continuationSeparator" w:id="0">
    <w:p w:rsidR="00E074D7" w:rsidRDefault="00E074D7" w:rsidP="00E074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67295"/>
      <w:docPartObj>
        <w:docPartGallery w:val="Page Numbers (Bottom of Page)"/>
        <w:docPartUnique/>
      </w:docPartObj>
    </w:sdtPr>
    <w:sdtEndPr/>
    <w:sdtContent>
      <w:p w:rsidR="00E074D7" w:rsidRDefault="00E074D7" w:rsidP="00E074D7">
        <w:pPr>
          <w:pStyle w:val="Fuzeile"/>
          <w:tabs>
            <w:tab w:val="clear" w:pos="9072"/>
            <w:tab w:val="right" w:pos="9781"/>
          </w:tabs>
          <w:ind w:right="-709"/>
          <w:jc w:val="right"/>
        </w:pPr>
        <w:r>
          <w:fldChar w:fldCharType="begin"/>
        </w:r>
        <w:r>
          <w:instrText>PAGE   \* MERGEFORMAT</w:instrText>
        </w:r>
        <w:r>
          <w:fldChar w:fldCharType="separate"/>
        </w:r>
        <w:r w:rsidR="006469BA">
          <w:rPr>
            <w:noProof/>
          </w:rPr>
          <w:t>7</w:t>
        </w:r>
        <w:r>
          <w:fldChar w:fldCharType="end"/>
        </w:r>
      </w:p>
    </w:sdtContent>
  </w:sdt>
  <w:p w:rsidR="00E074D7" w:rsidRDefault="00E074D7">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74D7" w:rsidRDefault="00E074D7" w:rsidP="00E074D7">
      <w:pPr>
        <w:spacing w:after="0" w:line="240" w:lineRule="auto"/>
      </w:pPr>
      <w:r>
        <w:separator/>
      </w:r>
    </w:p>
  </w:footnote>
  <w:footnote w:type="continuationSeparator" w:id="0">
    <w:p w:rsidR="00E074D7" w:rsidRDefault="00E074D7" w:rsidP="00E074D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A1723"/>
    <w:multiLevelType w:val="hybridMultilevel"/>
    <w:tmpl w:val="9FBA181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313233F"/>
    <w:multiLevelType w:val="hybridMultilevel"/>
    <w:tmpl w:val="68888764"/>
    <w:lvl w:ilvl="0" w:tplc="8244F4C8">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27665DB"/>
    <w:multiLevelType w:val="hybridMultilevel"/>
    <w:tmpl w:val="90B4CDCC"/>
    <w:lvl w:ilvl="0" w:tplc="D04A3362">
      <w:numFmt w:val="bullet"/>
      <w:lvlText w:val="-"/>
      <w:lvlJc w:val="left"/>
      <w:pPr>
        <w:ind w:left="360" w:hanging="360"/>
      </w:pPr>
      <w:rPr>
        <w:rFonts w:ascii="Calibri" w:eastAsiaTheme="minorHAnsi" w:hAnsi="Calibri" w:cs="Calibri"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3">
    <w:nsid w:val="162C5D06"/>
    <w:multiLevelType w:val="hybridMultilevel"/>
    <w:tmpl w:val="1238705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1B9E29EA"/>
    <w:multiLevelType w:val="hybridMultilevel"/>
    <w:tmpl w:val="E6C83B10"/>
    <w:lvl w:ilvl="0" w:tplc="59C2FD82">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1BB77F7F"/>
    <w:multiLevelType w:val="hybridMultilevel"/>
    <w:tmpl w:val="89EA4968"/>
    <w:lvl w:ilvl="0" w:tplc="DF72D172">
      <w:numFmt w:val="bullet"/>
      <w:lvlText w:val=""/>
      <w:lvlJc w:val="left"/>
      <w:pPr>
        <w:ind w:left="720" w:hanging="360"/>
      </w:pPr>
      <w:rPr>
        <w:rFonts w:ascii="Wingdings" w:eastAsiaTheme="minorHAnsi" w:hAnsi="Wingdings"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6">
    <w:nsid w:val="234D7965"/>
    <w:multiLevelType w:val="hybridMultilevel"/>
    <w:tmpl w:val="EAC2C504"/>
    <w:lvl w:ilvl="0" w:tplc="903E1D3C">
      <w:start w:val="1"/>
      <w:numFmt w:val="decimal"/>
      <w:lvlText w:val="%1."/>
      <w:lvlJc w:val="left"/>
      <w:pPr>
        <w:ind w:left="1080" w:hanging="360"/>
      </w:pPr>
      <w:rPr>
        <w:rFonts w:hint="default"/>
      </w:rPr>
    </w:lvl>
    <w:lvl w:ilvl="1" w:tplc="04070019">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7">
    <w:nsid w:val="292F2C38"/>
    <w:multiLevelType w:val="hybridMultilevel"/>
    <w:tmpl w:val="E33CFE1E"/>
    <w:lvl w:ilvl="0" w:tplc="748ED842">
      <w:numFmt w:val="bullet"/>
      <w:lvlText w:val=""/>
      <w:lvlJc w:val="left"/>
      <w:pPr>
        <w:ind w:left="1080" w:hanging="360"/>
      </w:pPr>
      <w:rPr>
        <w:rFonts w:ascii="Wingdings" w:eastAsiaTheme="minorHAnsi" w:hAnsi="Wingdings"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8">
    <w:nsid w:val="2BC85193"/>
    <w:multiLevelType w:val="hybridMultilevel"/>
    <w:tmpl w:val="02968D68"/>
    <w:lvl w:ilvl="0" w:tplc="5D4470C8">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360109D5"/>
    <w:multiLevelType w:val="hybridMultilevel"/>
    <w:tmpl w:val="12EEA8E2"/>
    <w:lvl w:ilvl="0" w:tplc="B158F238">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nsid w:val="376F6A7A"/>
    <w:multiLevelType w:val="hybridMultilevel"/>
    <w:tmpl w:val="B7E68870"/>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1">
    <w:nsid w:val="3BAA1E16"/>
    <w:multiLevelType w:val="hybridMultilevel"/>
    <w:tmpl w:val="867A5682"/>
    <w:lvl w:ilvl="0" w:tplc="1D5A6E1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3D400A70"/>
    <w:multiLevelType w:val="hybridMultilevel"/>
    <w:tmpl w:val="3FBCA32C"/>
    <w:lvl w:ilvl="0" w:tplc="95A45AA0">
      <w:start w:val="6"/>
      <w:numFmt w:val="bullet"/>
      <w:lvlText w:val=""/>
      <w:lvlJc w:val="left"/>
      <w:pPr>
        <w:ind w:left="720" w:hanging="360"/>
      </w:pPr>
      <w:rPr>
        <w:rFonts w:ascii="Wingdings" w:eastAsiaTheme="minorHAnsi" w:hAnsi="Wingdings"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3">
    <w:nsid w:val="3D802698"/>
    <w:multiLevelType w:val="hybridMultilevel"/>
    <w:tmpl w:val="8508F21A"/>
    <w:lvl w:ilvl="0" w:tplc="04070005">
      <w:start w:val="1"/>
      <w:numFmt w:val="bullet"/>
      <w:lvlText w:val=""/>
      <w:lvlJc w:val="left"/>
      <w:pPr>
        <w:ind w:left="2160" w:hanging="360"/>
      </w:pPr>
      <w:rPr>
        <w:rFonts w:ascii="Wingdings" w:hAnsi="Wingdings" w:hint="default"/>
      </w:rPr>
    </w:lvl>
    <w:lvl w:ilvl="1" w:tplc="04070003">
      <w:start w:val="1"/>
      <w:numFmt w:val="bullet"/>
      <w:lvlText w:val="o"/>
      <w:lvlJc w:val="left"/>
      <w:pPr>
        <w:ind w:left="2880" w:hanging="360"/>
      </w:pPr>
      <w:rPr>
        <w:rFonts w:ascii="Courier New" w:hAnsi="Courier New" w:cs="Courier New" w:hint="default"/>
      </w:rPr>
    </w:lvl>
    <w:lvl w:ilvl="2" w:tplc="04070005">
      <w:start w:val="1"/>
      <w:numFmt w:val="bullet"/>
      <w:lvlText w:val=""/>
      <w:lvlJc w:val="left"/>
      <w:pPr>
        <w:ind w:left="3600" w:hanging="360"/>
      </w:pPr>
      <w:rPr>
        <w:rFonts w:ascii="Wingdings" w:hAnsi="Wingdings" w:hint="default"/>
      </w:rPr>
    </w:lvl>
    <w:lvl w:ilvl="3" w:tplc="04070001">
      <w:start w:val="1"/>
      <w:numFmt w:val="bullet"/>
      <w:lvlText w:val=""/>
      <w:lvlJc w:val="left"/>
      <w:pPr>
        <w:ind w:left="4320" w:hanging="360"/>
      </w:pPr>
      <w:rPr>
        <w:rFonts w:ascii="Symbol" w:hAnsi="Symbol" w:hint="default"/>
      </w:rPr>
    </w:lvl>
    <w:lvl w:ilvl="4" w:tplc="04070003">
      <w:start w:val="1"/>
      <w:numFmt w:val="bullet"/>
      <w:lvlText w:val="o"/>
      <w:lvlJc w:val="left"/>
      <w:pPr>
        <w:ind w:left="5040" w:hanging="360"/>
      </w:pPr>
      <w:rPr>
        <w:rFonts w:ascii="Courier New" w:hAnsi="Courier New" w:cs="Courier New" w:hint="default"/>
      </w:rPr>
    </w:lvl>
    <w:lvl w:ilvl="5" w:tplc="04070005">
      <w:start w:val="1"/>
      <w:numFmt w:val="bullet"/>
      <w:lvlText w:val=""/>
      <w:lvlJc w:val="left"/>
      <w:pPr>
        <w:ind w:left="5760" w:hanging="360"/>
      </w:pPr>
      <w:rPr>
        <w:rFonts w:ascii="Wingdings" w:hAnsi="Wingdings" w:hint="default"/>
      </w:rPr>
    </w:lvl>
    <w:lvl w:ilvl="6" w:tplc="04070001">
      <w:start w:val="1"/>
      <w:numFmt w:val="bullet"/>
      <w:lvlText w:val=""/>
      <w:lvlJc w:val="left"/>
      <w:pPr>
        <w:ind w:left="6480" w:hanging="360"/>
      </w:pPr>
      <w:rPr>
        <w:rFonts w:ascii="Symbol" w:hAnsi="Symbol" w:hint="default"/>
      </w:rPr>
    </w:lvl>
    <w:lvl w:ilvl="7" w:tplc="04070003">
      <w:start w:val="1"/>
      <w:numFmt w:val="bullet"/>
      <w:lvlText w:val="o"/>
      <w:lvlJc w:val="left"/>
      <w:pPr>
        <w:ind w:left="7200" w:hanging="360"/>
      </w:pPr>
      <w:rPr>
        <w:rFonts w:ascii="Courier New" w:hAnsi="Courier New" w:cs="Courier New" w:hint="default"/>
      </w:rPr>
    </w:lvl>
    <w:lvl w:ilvl="8" w:tplc="04070005">
      <w:start w:val="1"/>
      <w:numFmt w:val="bullet"/>
      <w:lvlText w:val=""/>
      <w:lvlJc w:val="left"/>
      <w:pPr>
        <w:ind w:left="7920" w:hanging="360"/>
      </w:pPr>
      <w:rPr>
        <w:rFonts w:ascii="Wingdings" w:hAnsi="Wingdings" w:hint="default"/>
      </w:rPr>
    </w:lvl>
  </w:abstractNum>
  <w:abstractNum w:abstractNumId="14">
    <w:nsid w:val="41F175B8"/>
    <w:multiLevelType w:val="hybridMultilevel"/>
    <w:tmpl w:val="D19AAA0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5">
    <w:nsid w:val="446E02DA"/>
    <w:multiLevelType w:val="hybridMultilevel"/>
    <w:tmpl w:val="354C235A"/>
    <w:lvl w:ilvl="0" w:tplc="7F9269F6">
      <w:numFmt w:val="bullet"/>
      <w:lvlText w:val="-"/>
      <w:lvlJc w:val="left"/>
      <w:pPr>
        <w:ind w:left="1440" w:hanging="360"/>
      </w:pPr>
      <w:rPr>
        <w:rFonts w:ascii="Calibri" w:eastAsiaTheme="minorHAnsi" w:hAnsi="Calibri" w:cstheme="minorBidi" w:hint="default"/>
      </w:rPr>
    </w:lvl>
    <w:lvl w:ilvl="1" w:tplc="04070003">
      <w:start w:val="1"/>
      <w:numFmt w:val="bullet"/>
      <w:lvlText w:val="o"/>
      <w:lvlJc w:val="left"/>
      <w:pPr>
        <w:ind w:left="2160" w:hanging="360"/>
      </w:pPr>
      <w:rPr>
        <w:rFonts w:ascii="Courier New" w:hAnsi="Courier New" w:cs="Courier New" w:hint="default"/>
      </w:rPr>
    </w:lvl>
    <w:lvl w:ilvl="2" w:tplc="04070005">
      <w:start w:val="1"/>
      <w:numFmt w:val="bullet"/>
      <w:lvlText w:val=""/>
      <w:lvlJc w:val="left"/>
      <w:pPr>
        <w:ind w:left="2880" w:hanging="360"/>
      </w:pPr>
      <w:rPr>
        <w:rFonts w:ascii="Wingdings" w:hAnsi="Wingdings" w:hint="default"/>
      </w:rPr>
    </w:lvl>
    <w:lvl w:ilvl="3" w:tplc="04070001">
      <w:start w:val="1"/>
      <w:numFmt w:val="bullet"/>
      <w:lvlText w:val=""/>
      <w:lvlJc w:val="left"/>
      <w:pPr>
        <w:ind w:left="3600" w:hanging="360"/>
      </w:pPr>
      <w:rPr>
        <w:rFonts w:ascii="Symbol" w:hAnsi="Symbol" w:hint="default"/>
      </w:rPr>
    </w:lvl>
    <w:lvl w:ilvl="4" w:tplc="04070003">
      <w:start w:val="1"/>
      <w:numFmt w:val="bullet"/>
      <w:lvlText w:val="o"/>
      <w:lvlJc w:val="left"/>
      <w:pPr>
        <w:ind w:left="4320" w:hanging="360"/>
      </w:pPr>
      <w:rPr>
        <w:rFonts w:ascii="Courier New" w:hAnsi="Courier New" w:cs="Courier New" w:hint="default"/>
      </w:rPr>
    </w:lvl>
    <w:lvl w:ilvl="5" w:tplc="04070005">
      <w:start w:val="1"/>
      <w:numFmt w:val="bullet"/>
      <w:lvlText w:val=""/>
      <w:lvlJc w:val="left"/>
      <w:pPr>
        <w:ind w:left="5040" w:hanging="360"/>
      </w:pPr>
      <w:rPr>
        <w:rFonts w:ascii="Wingdings" w:hAnsi="Wingdings" w:hint="default"/>
      </w:rPr>
    </w:lvl>
    <w:lvl w:ilvl="6" w:tplc="04070001">
      <w:start w:val="1"/>
      <w:numFmt w:val="bullet"/>
      <w:lvlText w:val=""/>
      <w:lvlJc w:val="left"/>
      <w:pPr>
        <w:ind w:left="5760" w:hanging="360"/>
      </w:pPr>
      <w:rPr>
        <w:rFonts w:ascii="Symbol" w:hAnsi="Symbol" w:hint="default"/>
      </w:rPr>
    </w:lvl>
    <w:lvl w:ilvl="7" w:tplc="04070003">
      <w:start w:val="1"/>
      <w:numFmt w:val="bullet"/>
      <w:lvlText w:val="o"/>
      <w:lvlJc w:val="left"/>
      <w:pPr>
        <w:ind w:left="6480" w:hanging="360"/>
      </w:pPr>
      <w:rPr>
        <w:rFonts w:ascii="Courier New" w:hAnsi="Courier New" w:cs="Courier New" w:hint="default"/>
      </w:rPr>
    </w:lvl>
    <w:lvl w:ilvl="8" w:tplc="04070005">
      <w:start w:val="1"/>
      <w:numFmt w:val="bullet"/>
      <w:lvlText w:val=""/>
      <w:lvlJc w:val="left"/>
      <w:pPr>
        <w:ind w:left="7200" w:hanging="360"/>
      </w:pPr>
      <w:rPr>
        <w:rFonts w:ascii="Wingdings" w:hAnsi="Wingdings" w:hint="default"/>
      </w:rPr>
    </w:lvl>
  </w:abstractNum>
  <w:abstractNum w:abstractNumId="16">
    <w:nsid w:val="49B74495"/>
    <w:multiLevelType w:val="hybridMultilevel"/>
    <w:tmpl w:val="9C9EC85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4FEF48B6"/>
    <w:multiLevelType w:val="hybridMultilevel"/>
    <w:tmpl w:val="92787DB6"/>
    <w:lvl w:ilvl="0" w:tplc="0DD61CAE">
      <w:start w:val="3"/>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504C26EB"/>
    <w:multiLevelType w:val="hybridMultilevel"/>
    <w:tmpl w:val="87461202"/>
    <w:lvl w:ilvl="0" w:tplc="1EF86850">
      <w:start w:val="1"/>
      <w:numFmt w:val="decimal"/>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nsid w:val="5DDB6D7E"/>
    <w:multiLevelType w:val="hybridMultilevel"/>
    <w:tmpl w:val="B3B6C38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0">
    <w:nsid w:val="5FBE49A0"/>
    <w:multiLevelType w:val="hybridMultilevel"/>
    <w:tmpl w:val="87461202"/>
    <w:lvl w:ilvl="0" w:tplc="1EF86850">
      <w:start w:val="1"/>
      <w:numFmt w:val="decimal"/>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nsid w:val="63CE3518"/>
    <w:multiLevelType w:val="hybridMultilevel"/>
    <w:tmpl w:val="55284D3A"/>
    <w:lvl w:ilvl="0" w:tplc="1BD8A9D8">
      <w:numFmt w:val="bullet"/>
      <w:lvlText w:val="-"/>
      <w:lvlJc w:val="left"/>
      <w:pPr>
        <w:ind w:left="1080" w:hanging="360"/>
      </w:pPr>
      <w:rPr>
        <w:rFonts w:ascii="Calibri" w:eastAsiaTheme="minorHAnsi"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2">
    <w:nsid w:val="68D873AF"/>
    <w:multiLevelType w:val="hybridMultilevel"/>
    <w:tmpl w:val="343AF648"/>
    <w:lvl w:ilvl="0" w:tplc="778EE01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nsid w:val="69EF3BDB"/>
    <w:multiLevelType w:val="hybridMultilevel"/>
    <w:tmpl w:val="21D428CA"/>
    <w:lvl w:ilvl="0" w:tplc="C81204B6">
      <w:start w:val="2"/>
      <w:numFmt w:val="bullet"/>
      <w:lvlText w:val=""/>
      <w:lvlJc w:val="left"/>
      <w:pPr>
        <w:ind w:left="1080" w:hanging="360"/>
      </w:pPr>
      <w:rPr>
        <w:rFonts w:ascii="Wingdings" w:eastAsiaTheme="minorHAnsi" w:hAnsi="Wingdings"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4">
    <w:nsid w:val="6CC76603"/>
    <w:multiLevelType w:val="hybridMultilevel"/>
    <w:tmpl w:val="3B9E668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5">
    <w:nsid w:val="70134F60"/>
    <w:multiLevelType w:val="hybridMultilevel"/>
    <w:tmpl w:val="3880CF2A"/>
    <w:lvl w:ilvl="0" w:tplc="2DD6CD3E">
      <w:numFmt w:val="bullet"/>
      <w:lvlText w:val="-"/>
      <w:lvlJc w:val="left"/>
      <w:pPr>
        <w:ind w:left="1068" w:hanging="360"/>
      </w:pPr>
      <w:rPr>
        <w:rFonts w:ascii="Calibri" w:eastAsiaTheme="minorHAnsi" w:hAnsi="Calibri" w:cstheme="minorBidi"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6">
    <w:nsid w:val="7DE63C88"/>
    <w:multiLevelType w:val="hybridMultilevel"/>
    <w:tmpl w:val="1CFC77CE"/>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num w:numId="1">
    <w:abstractNumId w:val="20"/>
  </w:num>
  <w:num w:numId="2">
    <w:abstractNumId w:val="23"/>
  </w:num>
  <w:num w:numId="3">
    <w:abstractNumId w:val="18"/>
  </w:num>
  <w:num w:numId="4">
    <w:abstractNumId w:val="17"/>
  </w:num>
  <w:num w:numId="5">
    <w:abstractNumId w:val="25"/>
  </w:num>
  <w:num w:numId="6">
    <w:abstractNumId w:val="7"/>
  </w:num>
  <w:num w:numId="7">
    <w:abstractNumId w:val="6"/>
  </w:num>
  <w:num w:numId="8">
    <w:abstractNumId w:val="4"/>
  </w:num>
  <w:num w:numId="9">
    <w:abstractNumId w:val="16"/>
  </w:num>
  <w:num w:numId="10">
    <w:abstractNumId w:val="0"/>
  </w:num>
  <w:num w:numId="11">
    <w:abstractNumId w:val="3"/>
  </w:num>
  <w:num w:numId="12">
    <w:abstractNumId w:val="9"/>
  </w:num>
  <w:num w:numId="13">
    <w:abstractNumId w:val="2"/>
  </w:num>
  <w:num w:numId="14">
    <w:abstractNumId w:val="14"/>
  </w:num>
  <w:num w:numId="15">
    <w:abstractNumId w:val="12"/>
  </w:num>
  <w:num w:numId="16">
    <w:abstractNumId w:val="13"/>
  </w:num>
  <w:num w:numId="17">
    <w:abstractNumId w:val="5"/>
  </w:num>
  <w:num w:numId="18">
    <w:abstractNumId w:val="15"/>
  </w:num>
  <w:num w:numId="19">
    <w:abstractNumId w:val="24"/>
  </w:num>
  <w:num w:numId="20">
    <w:abstractNumId w:val="10"/>
  </w:num>
  <w:num w:numId="21">
    <w:abstractNumId w:val="26"/>
  </w:num>
  <w:num w:numId="22">
    <w:abstractNumId w:val="19"/>
  </w:num>
  <w:num w:numId="23">
    <w:abstractNumId w:val="8"/>
  </w:num>
  <w:num w:numId="24">
    <w:abstractNumId w:val="1"/>
  </w:num>
  <w:num w:numId="25">
    <w:abstractNumId w:val="21"/>
  </w:num>
  <w:num w:numId="26">
    <w:abstractNumId w:val="22"/>
  </w:num>
  <w:num w:numId="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639A"/>
    <w:rsid w:val="000224E0"/>
    <w:rsid w:val="00065FE6"/>
    <w:rsid w:val="000705EA"/>
    <w:rsid w:val="0007258A"/>
    <w:rsid w:val="000835BF"/>
    <w:rsid w:val="000B0C18"/>
    <w:rsid w:val="000B5D2A"/>
    <w:rsid w:val="000D22F0"/>
    <w:rsid w:val="000D56CD"/>
    <w:rsid w:val="000E3306"/>
    <w:rsid w:val="000F617B"/>
    <w:rsid w:val="00111518"/>
    <w:rsid w:val="001117C4"/>
    <w:rsid w:val="001415EB"/>
    <w:rsid w:val="0018347A"/>
    <w:rsid w:val="00185828"/>
    <w:rsid w:val="001A2993"/>
    <w:rsid w:val="001A6FB5"/>
    <w:rsid w:val="001A7569"/>
    <w:rsid w:val="00207C0D"/>
    <w:rsid w:val="0021569F"/>
    <w:rsid w:val="00216463"/>
    <w:rsid w:val="00243C87"/>
    <w:rsid w:val="0024468A"/>
    <w:rsid w:val="00256E77"/>
    <w:rsid w:val="00282962"/>
    <w:rsid w:val="00284EAB"/>
    <w:rsid w:val="002867D5"/>
    <w:rsid w:val="002B36FD"/>
    <w:rsid w:val="002B707D"/>
    <w:rsid w:val="002C5DE8"/>
    <w:rsid w:val="003150EA"/>
    <w:rsid w:val="00323540"/>
    <w:rsid w:val="00335E2F"/>
    <w:rsid w:val="003376ED"/>
    <w:rsid w:val="0036031F"/>
    <w:rsid w:val="00366723"/>
    <w:rsid w:val="00367122"/>
    <w:rsid w:val="003951D6"/>
    <w:rsid w:val="0039606C"/>
    <w:rsid w:val="003C1816"/>
    <w:rsid w:val="003F17A0"/>
    <w:rsid w:val="003F253E"/>
    <w:rsid w:val="003F3B26"/>
    <w:rsid w:val="00411343"/>
    <w:rsid w:val="00452794"/>
    <w:rsid w:val="004654C3"/>
    <w:rsid w:val="00474A8A"/>
    <w:rsid w:val="00494BDF"/>
    <w:rsid w:val="00526820"/>
    <w:rsid w:val="005272E6"/>
    <w:rsid w:val="00536CAE"/>
    <w:rsid w:val="005644D1"/>
    <w:rsid w:val="00593D73"/>
    <w:rsid w:val="005A20E2"/>
    <w:rsid w:val="005C63D4"/>
    <w:rsid w:val="00604456"/>
    <w:rsid w:val="00626467"/>
    <w:rsid w:val="00644EE0"/>
    <w:rsid w:val="006469BA"/>
    <w:rsid w:val="006606E4"/>
    <w:rsid w:val="006656F6"/>
    <w:rsid w:val="006756CC"/>
    <w:rsid w:val="007413A8"/>
    <w:rsid w:val="0077785B"/>
    <w:rsid w:val="00781FB2"/>
    <w:rsid w:val="007E44D3"/>
    <w:rsid w:val="008713D0"/>
    <w:rsid w:val="00897837"/>
    <w:rsid w:val="008A2C2C"/>
    <w:rsid w:val="008E7E88"/>
    <w:rsid w:val="008F2842"/>
    <w:rsid w:val="00943003"/>
    <w:rsid w:val="00975E13"/>
    <w:rsid w:val="00A2383E"/>
    <w:rsid w:val="00A51732"/>
    <w:rsid w:val="00A850F9"/>
    <w:rsid w:val="00AF0001"/>
    <w:rsid w:val="00AF30A3"/>
    <w:rsid w:val="00B128FB"/>
    <w:rsid w:val="00B26975"/>
    <w:rsid w:val="00B52F67"/>
    <w:rsid w:val="00B57CB6"/>
    <w:rsid w:val="00B965E9"/>
    <w:rsid w:val="00BE14EA"/>
    <w:rsid w:val="00C1238C"/>
    <w:rsid w:val="00C67307"/>
    <w:rsid w:val="00C74E11"/>
    <w:rsid w:val="00CD73A5"/>
    <w:rsid w:val="00CF2FAD"/>
    <w:rsid w:val="00D10B30"/>
    <w:rsid w:val="00D11A50"/>
    <w:rsid w:val="00DF639A"/>
    <w:rsid w:val="00E074D7"/>
    <w:rsid w:val="00E111EA"/>
    <w:rsid w:val="00E92D52"/>
    <w:rsid w:val="00ED75B0"/>
    <w:rsid w:val="00F25BF0"/>
    <w:rsid w:val="00F26606"/>
    <w:rsid w:val="00F43EF2"/>
    <w:rsid w:val="00F604DB"/>
    <w:rsid w:val="00FC20F4"/>
    <w:rsid w:val="00FD4B59"/>
    <w:rsid w:val="00FF27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1117C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3">
    <w:name w:val="heading 3"/>
    <w:basedOn w:val="Standard"/>
    <w:next w:val="Standard"/>
    <w:link w:val="berschrift3Zchn"/>
    <w:uiPriority w:val="9"/>
    <w:semiHidden/>
    <w:unhideWhenUsed/>
    <w:qFormat/>
    <w:rsid w:val="001117C4"/>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0E330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5644D1"/>
    <w:pPr>
      <w:ind w:left="720"/>
      <w:contextualSpacing/>
    </w:pPr>
  </w:style>
  <w:style w:type="character" w:customStyle="1" w:styleId="berschrift4Zchn">
    <w:name w:val="Überschrift 4 Zchn"/>
    <w:basedOn w:val="Absatz-Standardschriftart"/>
    <w:link w:val="berschrift4"/>
    <w:uiPriority w:val="9"/>
    <w:semiHidden/>
    <w:rsid w:val="000E3306"/>
    <w:rPr>
      <w:rFonts w:asciiTheme="majorHAnsi" w:eastAsiaTheme="majorEastAsia" w:hAnsiTheme="majorHAnsi" w:cstheme="majorBidi"/>
      <w:b/>
      <w:bCs/>
      <w:i/>
      <w:iCs/>
      <w:color w:val="4F81BD" w:themeColor="accent1"/>
    </w:rPr>
  </w:style>
  <w:style w:type="character" w:customStyle="1" w:styleId="berschrift1Zchn">
    <w:name w:val="Überschrift 1 Zchn"/>
    <w:basedOn w:val="Absatz-Standardschriftart"/>
    <w:link w:val="berschrift1"/>
    <w:uiPriority w:val="9"/>
    <w:rsid w:val="001117C4"/>
    <w:rPr>
      <w:rFonts w:asciiTheme="majorHAnsi" w:eastAsiaTheme="majorEastAsia" w:hAnsiTheme="majorHAnsi" w:cstheme="majorBidi"/>
      <w:b/>
      <w:bCs/>
      <w:color w:val="365F91" w:themeColor="accent1" w:themeShade="BF"/>
      <w:sz w:val="28"/>
      <w:szCs w:val="28"/>
    </w:rPr>
  </w:style>
  <w:style w:type="character" w:customStyle="1" w:styleId="berschrift3Zchn">
    <w:name w:val="Überschrift 3 Zchn"/>
    <w:basedOn w:val="Absatz-Standardschriftart"/>
    <w:link w:val="berschrift3"/>
    <w:uiPriority w:val="9"/>
    <w:semiHidden/>
    <w:rsid w:val="001117C4"/>
    <w:rPr>
      <w:rFonts w:asciiTheme="majorHAnsi" w:eastAsiaTheme="majorEastAsia" w:hAnsiTheme="majorHAnsi" w:cstheme="majorBidi"/>
      <w:b/>
      <w:bCs/>
      <w:color w:val="4F81BD" w:themeColor="accent1"/>
    </w:rPr>
  </w:style>
  <w:style w:type="paragraph" w:styleId="Kopfzeile">
    <w:name w:val="header"/>
    <w:basedOn w:val="Standard"/>
    <w:link w:val="KopfzeileZchn"/>
    <w:uiPriority w:val="99"/>
    <w:unhideWhenUsed/>
    <w:rsid w:val="001117C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117C4"/>
  </w:style>
  <w:style w:type="paragraph" w:styleId="Textkrper-Zeileneinzug">
    <w:name w:val="Body Text Indent"/>
    <w:basedOn w:val="Standard"/>
    <w:link w:val="Textkrper-ZeileneinzugZchn"/>
    <w:uiPriority w:val="99"/>
    <w:semiHidden/>
    <w:unhideWhenUsed/>
    <w:rsid w:val="001117C4"/>
    <w:pPr>
      <w:spacing w:line="240" w:lineRule="auto"/>
      <w:ind w:left="720"/>
      <w:contextualSpacing/>
    </w:pPr>
    <w:rPr>
      <w:rFonts w:cs="Arial"/>
      <w:color w:val="000000"/>
      <w:sz w:val="30"/>
      <w:szCs w:val="30"/>
    </w:rPr>
  </w:style>
  <w:style w:type="character" w:customStyle="1" w:styleId="Textkrper-ZeileneinzugZchn">
    <w:name w:val="Textkörper-Zeileneinzug Zchn"/>
    <w:basedOn w:val="Absatz-Standardschriftart"/>
    <w:link w:val="Textkrper-Zeileneinzug"/>
    <w:uiPriority w:val="99"/>
    <w:semiHidden/>
    <w:rsid w:val="001117C4"/>
    <w:rPr>
      <w:rFonts w:cs="Arial"/>
      <w:color w:val="000000"/>
      <w:sz w:val="30"/>
      <w:szCs w:val="30"/>
    </w:rPr>
  </w:style>
  <w:style w:type="table" w:styleId="Tabellenraster">
    <w:name w:val="Table Grid"/>
    <w:basedOn w:val="NormaleTabelle"/>
    <w:uiPriority w:val="59"/>
    <w:rsid w:val="001117C4"/>
    <w:pPr>
      <w:spacing w:after="0" w:line="240" w:lineRule="auto"/>
    </w:pPr>
    <w:rPr>
      <w:rFonts w:ascii="Arial" w:hAnsi="Arial" w:cs="Arial"/>
      <w:color w:val="00000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0B0C1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B0C18"/>
    <w:rPr>
      <w:rFonts w:ascii="Tahoma" w:hAnsi="Tahoma" w:cs="Tahoma"/>
      <w:sz w:val="16"/>
      <w:szCs w:val="16"/>
    </w:rPr>
  </w:style>
  <w:style w:type="paragraph" w:styleId="Fuzeile">
    <w:name w:val="footer"/>
    <w:basedOn w:val="Standard"/>
    <w:link w:val="FuzeileZchn"/>
    <w:uiPriority w:val="99"/>
    <w:unhideWhenUsed/>
    <w:rsid w:val="00E074D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074D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1117C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3">
    <w:name w:val="heading 3"/>
    <w:basedOn w:val="Standard"/>
    <w:next w:val="Standard"/>
    <w:link w:val="berschrift3Zchn"/>
    <w:uiPriority w:val="9"/>
    <w:semiHidden/>
    <w:unhideWhenUsed/>
    <w:qFormat/>
    <w:rsid w:val="001117C4"/>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0E330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5644D1"/>
    <w:pPr>
      <w:ind w:left="720"/>
      <w:contextualSpacing/>
    </w:pPr>
  </w:style>
  <w:style w:type="character" w:customStyle="1" w:styleId="berschrift4Zchn">
    <w:name w:val="Überschrift 4 Zchn"/>
    <w:basedOn w:val="Absatz-Standardschriftart"/>
    <w:link w:val="berschrift4"/>
    <w:uiPriority w:val="9"/>
    <w:semiHidden/>
    <w:rsid w:val="000E3306"/>
    <w:rPr>
      <w:rFonts w:asciiTheme="majorHAnsi" w:eastAsiaTheme="majorEastAsia" w:hAnsiTheme="majorHAnsi" w:cstheme="majorBidi"/>
      <w:b/>
      <w:bCs/>
      <w:i/>
      <w:iCs/>
      <w:color w:val="4F81BD" w:themeColor="accent1"/>
    </w:rPr>
  </w:style>
  <w:style w:type="character" w:customStyle="1" w:styleId="berschrift1Zchn">
    <w:name w:val="Überschrift 1 Zchn"/>
    <w:basedOn w:val="Absatz-Standardschriftart"/>
    <w:link w:val="berschrift1"/>
    <w:uiPriority w:val="9"/>
    <w:rsid w:val="001117C4"/>
    <w:rPr>
      <w:rFonts w:asciiTheme="majorHAnsi" w:eastAsiaTheme="majorEastAsia" w:hAnsiTheme="majorHAnsi" w:cstheme="majorBidi"/>
      <w:b/>
      <w:bCs/>
      <w:color w:val="365F91" w:themeColor="accent1" w:themeShade="BF"/>
      <w:sz w:val="28"/>
      <w:szCs w:val="28"/>
    </w:rPr>
  </w:style>
  <w:style w:type="character" w:customStyle="1" w:styleId="berschrift3Zchn">
    <w:name w:val="Überschrift 3 Zchn"/>
    <w:basedOn w:val="Absatz-Standardschriftart"/>
    <w:link w:val="berschrift3"/>
    <w:uiPriority w:val="9"/>
    <w:semiHidden/>
    <w:rsid w:val="001117C4"/>
    <w:rPr>
      <w:rFonts w:asciiTheme="majorHAnsi" w:eastAsiaTheme="majorEastAsia" w:hAnsiTheme="majorHAnsi" w:cstheme="majorBidi"/>
      <w:b/>
      <w:bCs/>
      <w:color w:val="4F81BD" w:themeColor="accent1"/>
    </w:rPr>
  </w:style>
  <w:style w:type="paragraph" w:styleId="Kopfzeile">
    <w:name w:val="header"/>
    <w:basedOn w:val="Standard"/>
    <w:link w:val="KopfzeileZchn"/>
    <w:uiPriority w:val="99"/>
    <w:unhideWhenUsed/>
    <w:rsid w:val="001117C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117C4"/>
  </w:style>
  <w:style w:type="paragraph" w:styleId="Textkrper-Zeileneinzug">
    <w:name w:val="Body Text Indent"/>
    <w:basedOn w:val="Standard"/>
    <w:link w:val="Textkrper-ZeileneinzugZchn"/>
    <w:uiPriority w:val="99"/>
    <w:semiHidden/>
    <w:unhideWhenUsed/>
    <w:rsid w:val="001117C4"/>
    <w:pPr>
      <w:spacing w:line="240" w:lineRule="auto"/>
      <w:ind w:left="720"/>
      <w:contextualSpacing/>
    </w:pPr>
    <w:rPr>
      <w:rFonts w:cs="Arial"/>
      <w:color w:val="000000"/>
      <w:sz w:val="30"/>
      <w:szCs w:val="30"/>
    </w:rPr>
  </w:style>
  <w:style w:type="character" w:customStyle="1" w:styleId="Textkrper-ZeileneinzugZchn">
    <w:name w:val="Textkörper-Zeileneinzug Zchn"/>
    <w:basedOn w:val="Absatz-Standardschriftart"/>
    <w:link w:val="Textkrper-Zeileneinzug"/>
    <w:uiPriority w:val="99"/>
    <w:semiHidden/>
    <w:rsid w:val="001117C4"/>
    <w:rPr>
      <w:rFonts w:cs="Arial"/>
      <w:color w:val="000000"/>
      <w:sz w:val="30"/>
      <w:szCs w:val="30"/>
    </w:rPr>
  </w:style>
  <w:style w:type="table" w:styleId="Tabellenraster">
    <w:name w:val="Table Grid"/>
    <w:basedOn w:val="NormaleTabelle"/>
    <w:uiPriority w:val="59"/>
    <w:rsid w:val="001117C4"/>
    <w:pPr>
      <w:spacing w:after="0" w:line="240" w:lineRule="auto"/>
    </w:pPr>
    <w:rPr>
      <w:rFonts w:ascii="Arial" w:hAnsi="Arial" w:cs="Arial"/>
      <w:color w:val="00000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0B0C1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B0C18"/>
    <w:rPr>
      <w:rFonts w:ascii="Tahoma" w:hAnsi="Tahoma" w:cs="Tahoma"/>
      <w:sz w:val="16"/>
      <w:szCs w:val="16"/>
    </w:rPr>
  </w:style>
  <w:style w:type="paragraph" w:styleId="Fuzeile">
    <w:name w:val="footer"/>
    <w:basedOn w:val="Standard"/>
    <w:link w:val="FuzeileZchn"/>
    <w:uiPriority w:val="99"/>
    <w:unhideWhenUsed/>
    <w:rsid w:val="00E074D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074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375998">
      <w:bodyDiv w:val="1"/>
      <w:marLeft w:val="0"/>
      <w:marRight w:val="0"/>
      <w:marTop w:val="0"/>
      <w:marBottom w:val="0"/>
      <w:divBdr>
        <w:top w:val="none" w:sz="0" w:space="0" w:color="auto"/>
        <w:left w:val="none" w:sz="0" w:space="0" w:color="auto"/>
        <w:bottom w:val="none" w:sz="0" w:space="0" w:color="auto"/>
        <w:right w:val="none" w:sz="0" w:space="0" w:color="auto"/>
      </w:divBdr>
    </w:div>
    <w:div w:id="975571481">
      <w:bodyDiv w:val="1"/>
      <w:marLeft w:val="0"/>
      <w:marRight w:val="0"/>
      <w:marTop w:val="0"/>
      <w:marBottom w:val="0"/>
      <w:divBdr>
        <w:top w:val="none" w:sz="0" w:space="0" w:color="auto"/>
        <w:left w:val="none" w:sz="0" w:space="0" w:color="auto"/>
        <w:bottom w:val="none" w:sz="0" w:space="0" w:color="auto"/>
        <w:right w:val="none" w:sz="0" w:space="0" w:color="auto"/>
      </w:divBdr>
    </w:div>
    <w:div w:id="1119911710">
      <w:bodyDiv w:val="1"/>
      <w:marLeft w:val="0"/>
      <w:marRight w:val="0"/>
      <w:marTop w:val="0"/>
      <w:marBottom w:val="0"/>
      <w:divBdr>
        <w:top w:val="none" w:sz="0" w:space="0" w:color="auto"/>
        <w:left w:val="none" w:sz="0" w:space="0" w:color="auto"/>
        <w:bottom w:val="none" w:sz="0" w:space="0" w:color="auto"/>
        <w:right w:val="none" w:sz="0" w:space="0" w:color="auto"/>
      </w:divBdr>
    </w:div>
    <w:div w:id="2030641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D72A66-70AC-459A-AB91-AE96D33F2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1681</Words>
  <Characters>10595</Characters>
  <Application>Microsoft Office Word</Application>
  <DocSecurity>0</DocSecurity>
  <Lines>88</Lines>
  <Paragraphs>24</Paragraphs>
  <ScaleCrop>false</ScaleCrop>
  <HeadingPairs>
    <vt:vector size="2" baseType="variant">
      <vt:variant>
        <vt:lpstr>Titel</vt:lpstr>
      </vt:variant>
      <vt:variant>
        <vt:i4>1</vt:i4>
      </vt:variant>
    </vt:vector>
  </HeadingPairs>
  <TitlesOfParts>
    <vt:vector size="1" baseType="lpstr">
      <vt:lpstr/>
    </vt:vector>
  </TitlesOfParts>
  <Company>Deutsche Bundesstiftung Umwelt</Company>
  <LinksUpToDate>false</LinksUpToDate>
  <CharactersWithSpaces>12252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Wachten, Annika</dc:creator>
  <cp:lastModifiedBy>Wachten, Annika</cp:lastModifiedBy>
  <cp:revision>23</cp:revision>
  <cp:lastPrinted>2020-02-04T07:40:00Z</cp:lastPrinted>
  <dcterms:created xsi:type="dcterms:W3CDTF">2020-02-06T07:16:00Z</dcterms:created>
  <dcterms:modified xsi:type="dcterms:W3CDTF">2020-03-03T12:35:00Z</dcterms:modified>
</cp:coreProperties>
</file>