
<file path=[Content_Types].xml><?xml version="1.0" encoding="utf-8"?>
<Types xmlns="http://schemas.openxmlformats.org/package/2006/content-types">
  <Default Extension="png" ContentType="image/png"/>
  <Default Extension="svg" ContentType="image/svg+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863A68" w14:textId="0FF6782D" w:rsidR="00C35852" w:rsidRPr="00B97B18" w:rsidRDefault="00C35852" w:rsidP="00B97B18">
      <w:pPr>
        <w:pStyle w:val="berschrift2"/>
        <w:jc w:val="both"/>
        <w:rPr>
          <w:rFonts w:ascii="Cambria" w:eastAsiaTheme="minorHAnsi" w:hAnsi="Cambria" w:cs="Arial"/>
          <w:b/>
          <w:sz w:val="40"/>
          <w:szCs w:val="30"/>
        </w:rPr>
      </w:pPr>
      <w:r w:rsidRPr="00B97B18">
        <w:rPr>
          <w:rFonts w:ascii="Cambria" w:eastAsiaTheme="minorHAnsi" w:hAnsi="Cambria" w:cs="Arial"/>
          <w:b/>
          <w:sz w:val="40"/>
          <w:szCs w:val="30"/>
        </w:rPr>
        <w:t>Zukunfts</w:t>
      </w:r>
      <w:r w:rsidR="001326F8" w:rsidRPr="00B97B18">
        <w:rPr>
          <w:rFonts w:ascii="Cambria" w:eastAsiaTheme="minorHAnsi" w:hAnsi="Cambria" w:cs="Arial"/>
          <w:b/>
          <w:sz w:val="40"/>
          <w:szCs w:val="30"/>
        </w:rPr>
        <w:t>trends</w:t>
      </w:r>
      <w:r w:rsidRPr="00B97B18">
        <w:rPr>
          <w:rFonts w:ascii="Cambria" w:eastAsiaTheme="minorHAnsi" w:hAnsi="Cambria" w:cs="Arial"/>
          <w:b/>
          <w:sz w:val="40"/>
          <w:szCs w:val="30"/>
        </w:rPr>
        <w:t xml:space="preserve"> – </w:t>
      </w:r>
      <w:r w:rsidR="006C30D4">
        <w:rPr>
          <w:rFonts w:ascii="Cambria" w:eastAsiaTheme="minorHAnsi" w:hAnsi="Cambria" w:cs="Arial"/>
          <w:b/>
          <w:sz w:val="40"/>
          <w:szCs w:val="30"/>
        </w:rPr>
        <w:t>Gestaltet</w:t>
      </w:r>
      <w:bookmarkStart w:id="0" w:name="_GoBack"/>
      <w:bookmarkEnd w:id="0"/>
      <w:r w:rsidRPr="00B97B18">
        <w:rPr>
          <w:rFonts w:ascii="Cambria" w:eastAsiaTheme="minorHAnsi" w:hAnsi="Cambria" w:cs="Arial"/>
          <w:b/>
          <w:sz w:val="40"/>
          <w:szCs w:val="30"/>
        </w:rPr>
        <w:t xml:space="preserve"> die Stadt der Zukunft</w:t>
      </w:r>
    </w:p>
    <w:p w14:paraId="667B697E" w14:textId="5CB707CF" w:rsidR="00C35852" w:rsidRPr="005B07B7" w:rsidRDefault="00C35852" w:rsidP="00B97B18">
      <w:pPr>
        <w:jc w:val="both"/>
        <w:rPr>
          <w:rFonts w:cstheme="minorHAnsi"/>
          <w:b/>
        </w:rPr>
      </w:pPr>
      <w:r w:rsidRPr="005B07B7">
        <w:rPr>
          <w:rFonts w:cstheme="minorHAnsi"/>
          <w:b/>
        </w:rPr>
        <w:t>9. – 13. Klasse (Dauer ca. 2,5 Std.)</w:t>
      </w:r>
      <w:r w:rsidR="00AF375A" w:rsidRPr="005B07B7">
        <w:rPr>
          <w:rFonts w:cstheme="minorHAnsi"/>
          <w:b/>
        </w:rPr>
        <w:t>, mind. 10 Teilnehmende</w:t>
      </w:r>
    </w:p>
    <w:p w14:paraId="278AEC14" w14:textId="5701E163" w:rsidR="00C35852" w:rsidRPr="00053C51" w:rsidRDefault="00C35852" w:rsidP="00B97B18">
      <w:pPr>
        <w:jc w:val="both"/>
        <w:rPr>
          <w:rFonts w:cstheme="minorHAnsi"/>
        </w:rPr>
      </w:pPr>
    </w:p>
    <w:p w14:paraId="178F84EC" w14:textId="77777777" w:rsidR="00C35852" w:rsidRPr="00B97B18" w:rsidRDefault="00C35852" w:rsidP="000213C9">
      <w:pPr>
        <w:pStyle w:val="berschrift3"/>
      </w:pPr>
      <w:r w:rsidRPr="00B97B18">
        <w:t>Beschreibung</w:t>
      </w:r>
    </w:p>
    <w:p w14:paraId="0D543581" w14:textId="77777777" w:rsidR="008C7641" w:rsidRPr="00053C51" w:rsidRDefault="008C7641" w:rsidP="00B97B18">
      <w:pPr>
        <w:autoSpaceDE w:val="0"/>
        <w:autoSpaceDN w:val="0"/>
        <w:adjustRightInd w:val="0"/>
        <w:spacing w:after="0"/>
        <w:jc w:val="both"/>
        <w:rPr>
          <w:rFonts w:cstheme="minorHAnsi"/>
        </w:rPr>
      </w:pPr>
      <w:r w:rsidRPr="00053C51">
        <w:rPr>
          <w:rFonts w:cstheme="minorHAnsi"/>
        </w:rPr>
        <w:t>Wie muss eine Stadt gestaltet sein, um Mensch und Natur einen guten und gesunden</w:t>
      </w:r>
    </w:p>
    <w:p w14:paraId="46CFB6B9" w14:textId="6E280F89" w:rsidR="00C35852" w:rsidRDefault="008C7641" w:rsidP="00B97B18">
      <w:pPr>
        <w:autoSpaceDE w:val="0"/>
        <w:autoSpaceDN w:val="0"/>
        <w:adjustRightInd w:val="0"/>
        <w:spacing w:after="0"/>
        <w:jc w:val="both"/>
        <w:rPr>
          <w:rFonts w:cstheme="minorHAnsi"/>
        </w:rPr>
      </w:pPr>
      <w:r w:rsidRPr="00053C51">
        <w:rPr>
          <w:rFonts w:cstheme="minorHAnsi"/>
        </w:rPr>
        <w:t>Lebensraum zu bieten? Als Visionärinnen und Visionäre der »Agentur Zukunftstrends« entwickeln die Teilnehmenden Szenarien, wie eine nachhaltige Stadt der Zukunft aussehen könnte. Unterstützt von den vielfältigen und aktivierenden Elementen der Ausstellung setzen sie sich mit zukünftigen Trends auseinander und erarbeiten eigene, kreative Lösungsansätze für eine lebenswerte Stadt.</w:t>
      </w:r>
    </w:p>
    <w:p w14:paraId="11E8FFD8" w14:textId="79C39CB2" w:rsidR="00D350AB" w:rsidRDefault="00D350AB" w:rsidP="00B97B18">
      <w:pPr>
        <w:autoSpaceDE w:val="0"/>
        <w:autoSpaceDN w:val="0"/>
        <w:adjustRightInd w:val="0"/>
        <w:spacing w:after="0"/>
        <w:jc w:val="both"/>
        <w:rPr>
          <w:rFonts w:cstheme="minorHAnsi"/>
        </w:rPr>
      </w:pPr>
    </w:p>
    <w:p w14:paraId="09F919D4" w14:textId="77777777" w:rsidR="00B41A97" w:rsidRDefault="00B41A97" w:rsidP="00B41A97">
      <w:pPr>
        <w:autoSpaceDE w:val="0"/>
        <w:autoSpaceDN w:val="0"/>
        <w:adjustRightInd w:val="0"/>
        <w:spacing w:after="0"/>
        <w:jc w:val="both"/>
        <w:rPr>
          <w:rFonts w:eastAsia="CIDFont+F7" w:cstheme="minorHAnsi"/>
          <w:color w:val="000000"/>
        </w:rPr>
      </w:pPr>
    </w:p>
    <w:p w14:paraId="346092D0" w14:textId="50E94A58" w:rsidR="00B41A97" w:rsidRPr="00B41A97" w:rsidRDefault="00B41A97" w:rsidP="000213C9">
      <w:pPr>
        <w:pStyle w:val="berschrift3"/>
        <w:rPr>
          <w:rFonts w:eastAsia="CIDFont+F7"/>
        </w:rPr>
      </w:pPr>
      <w:r w:rsidRPr="00E5493E">
        <w:rPr>
          <w:noProof/>
        </w:rPr>
        <mc:AlternateContent>
          <mc:Choice Requires="wps">
            <w:drawing>
              <wp:anchor distT="45720" distB="45720" distL="114300" distR="114300" simplePos="0" relativeHeight="251692032" behindDoc="0" locked="0" layoutInCell="1" allowOverlap="1" wp14:anchorId="52455A7D" wp14:editId="63AE3399">
                <wp:simplePos x="0" y="0"/>
                <wp:positionH relativeFrom="column">
                  <wp:posOffset>4020820</wp:posOffset>
                </wp:positionH>
                <wp:positionV relativeFrom="paragraph">
                  <wp:posOffset>41910</wp:posOffset>
                </wp:positionV>
                <wp:extent cx="2184400" cy="3169920"/>
                <wp:effectExtent l="0" t="0" r="25400" b="1143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3169920"/>
                        </a:xfrm>
                        <a:prstGeom prst="rect">
                          <a:avLst/>
                        </a:prstGeom>
                        <a:solidFill>
                          <a:schemeClr val="accent1">
                            <a:lumMod val="20000"/>
                            <a:lumOff val="80000"/>
                          </a:schemeClr>
                        </a:solidFill>
                        <a:ln w="9525">
                          <a:solidFill>
                            <a:schemeClr val="accent1">
                              <a:lumMod val="20000"/>
                              <a:lumOff val="80000"/>
                            </a:schemeClr>
                          </a:solidFill>
                          <a:miter lim="800000"/>
                          <a:headEnd/>
                          <a:tailEnd/>
                        </a:ln>
                      </wps:spPr>
                      <wps:txbx>
                        <w:txbxContent>
                          <w:p w14:paraId="117CF7FE" w14:textId="77777777" w:rsidR="00B97B18" w:rsidRPr="005B07B7" w:rsidRDefault="00B97B18" w:rsidP="00B97B18">
                            <w:pPr>
                              <w:pStyle w:val="berschrift4"/>
                              <w:ind w:right="131"/>
                              <w:rPr>
                                <w:i w:val="0"/>
                              </w:rPr>
                            </w:pPr>
                            <w:r w:rsidRPr="005B07B7">
                              <w:rPr>
                                <w:i w:val="0"/>
                              </w:rPr>
                              <w:t xml:space="preserve">Material </w:t>
                            </w:r>
                          </w:p>
                          <w:p w14:paraId="330CD313" w14:textId="77777777" w:rsidR="00B97B18" w:rsidRDefault="00B97B18" w:rsidP="00B97B18">
                            <w:pPr>
                              <w:pStyle w:val="Listenabsatz"/>
                              <w:numPr>
                                <w:ilvl w:val="0"/>
                                <w:numId w:val="15"/>
                              </w:numPr>
                              <w:autoSpaceDE w:val="0"/>
                              <w:autoSpaceDN w:val="0"/>
                              <w:adjustRightInd w:val="0"/>
                              <w:spacing w:after="0"/>
                              <w:rPr>
                                <w:rFonts w:cstheme="minorHAnsi"/>
                                <w:color w:val="000000"/>
                              </w:rPr>
                            </w:pPr>
                            <w:r w:rsidRPr="00053C51">
                              <w:rPr>
                                <w:rFonts w:cstheme="minorHAnsi"/>
                                <w:color w:val="000000"/>
                              </w:rPr>
                              <w:t>Bilder für den Einstieg</w:t>
                            </w:r>
                          </w:p>
                          <w:p w14:paraId="0E0A53E6" w14:textId="77777777" w:rsidR="00B97B18" w:rsidRPr="00053C51" w:rsidRDefault="00B97B18" w:rsidP="00B97B18">
                            <w:pPr>
                              <w:pStyle w:val="Listenabsatz"/>
                              <w:numPr>
                                <w:ilvl w:val="0"/>
                                <w:numId w:val="15"/>
                              </w:numPr>
                              <w:autoSpaceDE w:val="0"/>
                              <w:autoSpaceDN w:val="0"/>
                              <w:adjustRightInd w:val="0"/>
                              <w:spacing w:after="0"/>
                              <w:rPr>
                                <w:rFonts w:cstheme="minorHAnsi"/>
                                <w:color w:val="000000"/>
                              </w:rPr>
                            </w:pPr>
                            <w:r>
                              <w:rPr>
                                <w:rFonts w:cstheme="minorHAnsi"/>
                                <w:color w:val="000000"/>
                              </w:rPr>
                              <w:t>Klemmbretter (am besten für jede*n eins)</w:t>
                            </w:r>
                          </w:p>
                          <w:p w14:paraId="3D4169C8" w14:textId="77777777" w:rsidR="00B97B18" w:rsidRPr="00053C51" w:rsidRDefault="00B97B18" w:rsidP="00B97B18">
                            <w:pPr>
                              <w:pStyle w:val="Listenabsatz"/>
                              <w:numPr>
                                <w:ilvl w:val="0"/>
                                <w:numId w:val="15"/>
                              </w:numPr>
                              <w:autoSpaceDE w:val="0"/>
                              <w:autoSpaceDN w:val="0"/>
                              <w:adjustRightInd w:val="0"/>
                              <w:spacing w:after="0"/>
                              <w:rPr>
                                <w:rFonts w:cstheme="minorHAnsi"/>
                                <w:color w:val="000000"/>
                              </w:rPr>
                            </w:pPr>
                            <w:r w:rsidRPr="00053C51">
                              <w:rPr>
                                <w:rFonts w:cstheme="minorHAnsi"/>
                                <w:color w:val="000000"/>
                              </w:rPr>
                              <w:t>Whiteboard, Whiteboard-Marker, Lappen</w:t>
                            </w:r>
                          </w:p>
                          <w:p w14:paraId="11840596" w14:textId="77777777" w:rsidR="00B97B18" w:rsidRPr="00053C51" w:rsidRDefault="00B97B18" w:rsidP="00B97B18">
                            <w:pPr>
                              <w:pStyle w:val="Listenabsatz"/>
                              <w:numPr>
                                <w:ilvl w:val="0"/>
                                <w:numId w:val="15"/>
                              </w:numPr>
                              <w:autoSpaceDE w:val="0"/>
                              <w:autoSpaceDN w:val="0"/>
                              <w:adjustRightInd w:val="0"/>
                              <w:spacing w:after="0"/>
                              <w:rPr>
                                <w:rFonts w:cstheme="minorHAnsi"/>
                                <w:color w:val="000000"/>
                              </w:rPr>
                            </w:pPr>
                            <w:r w:rsidRPr="00053C51">
                              <w:rPr>
                                <w:rFonts w:cstheme="minorHAnsi"/>
                                <w:color w:val="000000"/>
                              </w:rPr>
                              <w:t>Arbeitsblätter für die Ausstellung</w:t>
                            </w:r>
                          </w:p>
                          <w:p w14:paraId="10D6FC80" w14:textId="77777777" w:rsidR="00B97B18" w:rsidRPr="00053C51" w:rsidRDefault="00B97B18" w:rsidP="00B97B18">
                            <w:pPr>
                              <w:pStyle w:val="Listenabsatz"/>
                              <w:numPr>
                                <w:ilvl w:val="0"/>
                                <w:numId w:val="15"/>
                              </w:numPr>
                              <w:autoSpaceDE w:val="0"/>
                              <w:autoSpaceDN w:val="0"/>
                              <w:adjustRightInd w:val="0"/>
                              <w:spacing w:after="0"/>
                              <w:rPr>
                                <w:rFonts w:cstheme="minorHAnsi"/>
                                <w:color w:val="000000"/>
                              </w:rPr>
                            </w:pPr>
                            <w:r w:rsidRPr="00053C51">
                              <w:rPr>
                                <w:rFonts w:cstheme="minorHAnsi"/>
                                <w:color w:val="000000"/>
                              </w:rPr>
                              <w:t>Papier und Stifte</w:t>
                            </w:r>
                          </w:p>
                          <w:p w14:paraId="00412C7F" w14:textId="7C706E6B" w:rsidR="00B97B18" w:rsidRPr="00B97B18" w:rsidRDefault="00B97B18" w:rsidP="00B97B18">
                            <w:pPr>
                              <w:pStyle w:val="Listenabsatz"/>
                              <w:numPr>
                                <w:ilvl w:val="0"/>
                                <w:numId w:val="15"/>
                              </w:numPr>
                              <w:rPr>
                                <w:rFonts w:cstheme="minorHAnsi"/>
                              </w:rPr>
                            </w:pPr>
                            <w:r w:rsidRPr="00053C51">
                              <w:rPr>
                                <w:rFonts w:cstheme="minorHAnsi"/>
                                <w:color w:val="000000"/>
                              </w:rPr>
                              <w:t>Pappe, Scheren, Stifte, Kleber und weitere Bastelutensilien</w:t>
                            </w:r>
                          </w:p>
                        </w:txbxContent>
                      </wps:txbx>
                      <wps:bodyPr rot="0" vert="horz" wrap="square" lIns="46800" tIns="45720" rIns="46800" bIns="4680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52455A7D" id="_x0000_t202" coordsize="21600,21600" o:spt="202" path="m,l,21600r21600,l21600,xe">
                <v:stroke joinstyle="miter"/>
                <v:path gradientshapeok="t" o:connecttype="rect"/>
              </v:shapetype>
              <v:shape id="Textfeld 2" o:spid="_x0000_s1026" type="#_x0000_t202" style="position:absolute;left:0;text-align:left;margin-left:316.6pt;margin-top:3.3pt;width:172pt;height:249.6pt;z-index:2516920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jR5QAIAAMMEAAAOAAAAZHJzL2Uyb0RvYy54bWy0VNuO2jAQfa/Uf7D8XgIUKESE1ZbtVpW2&#10;F2m3H2Bsh1i1Pa5tSOjX79gBNmrfqvYlsmfGZ87Mmcn6pjOaHKUPCmxFJ6MxJdJyEMruK/r96f7N&#10;kpIQmRVMg5UVPclAbzavX61bV8opNKCF9ARBbChbV9EmRlcWReCNNCyMwEmLzhq8YRGvfl8Iz1pE&#10;N7qYjseLogUvnAcuQ0DrXe+km4xf15LHr3UdZCS6osgt5q/P3136Fps1K/eeuUbxMw32FywMUxaT&#10;XqHuWGTk4NUfUEZxDwHqOOJgCqhrxWWuAauZjH+r5rFhTuZasDnBXdsU/h0s/3L85okSqB0llhmU&#10;6El2sZZakGnqTutCiUGPDsNi9x66FJkqDe4B+I9ALGwbZvfy1ntoG8kEspukl8XgaY8TEsiu/QwC&#10;07BDhAzU1d4kQGwGQXRU6XRVBqkQjsbpZDmbjdHF0fd2slitplm7gpWX586H+FGCIelQUY/SZ3h2&#10;fAgx0WHlJSTTB63EvdI6X9K4ya325MhwUBjn0sa+TH0wyLe348AhhzwyaMbB6s3LixlT5MFNSDlh&#10;GCbRlrQVXc2n875/Q9/12f8kYFTEXdPKVDRTPpeSNPtgRS4rMqX7M9ai7VnEpFuvYOx2HQYmZXcg&#10;Tiinh36n8B+Ahwb8L0pa3KeKhp8H5iUl+pPFkZgtMCcuYH+Zv0P9iB96dsMLsxyhKsqjp6S/bGNe&#10;2ySXhVscnlplWV+4nNnipuTmn7c6reLwnqNe/j2bZwAAAP//AwBQSwMEFAAGAAgAAAAhAFmLNPbd&#10;AAAACQEAAA8AAABkcnMvZG93bnJldi54bWxMj8FOwzAQRO9I/IO1SNyoTasmJcSpUCVOIFALgqsb&#10;L0lEvA62k4a/ZznBbUczmn1TbmfXiwlD7DxpuF4oEEi1tx01Gl5f7q82IGIyZE3vCTV8Y4RtdX5W&#10;msL6E+1xOqRGcAnFwmhoUxoKKWPdojNx4Qck9j58cCaxDI20wZy43PVyqVQmnemIP7RmwF2L9edh&#10;dBqew2THOL0n9bibv+Lw9hDoKdf68mK+uwWRcE5/YfjFZ3SomOnoR7JR9Bqy1WrJUT4yEOzf5Dnr&#10;o4a1Wm9AVqX8v6D6AQAA//8DAFBLAQItABQABgAIAAAAIQC2gziS/gAAAOEBAAATAAAAAAAAAAAA&#10;AAAAAAAAAABbQ29udGVudF9UeXBlc10ueG1sUEsBAi0AFAAGAAgAAAAhADj9If/WAAAAlAEAAAsA&#10;AAAAAAAAAAAAAAAALwEAAF9yZWxzLy5yZWxzUEsBAi0AFAAGAAgAAAAhAF6SNHlAAgAAwwQAAA4A&#10;AAAAAAAAAAAAAAAALgIAAGRycy9lMm9Eb2MueG1sUEsBAi0AFAAGAAgAAAAhAFmLNPbdAAAACQEA&#10;AA8AAAAAAAAAAAAAAAAAmgQAAGRycy9kb3ducmV2LnhtbFBLBQYAAAAABAAEAPMAAACkBQAAAAA=&#10;" fillcolor="#ceeaf8 [660]" strokecolor="#ceeaf8 [660]">
                <v:textbox inset="1.3mm,,1.3mm,1.3mm">
                  <w:txbxContent>
                    <w:p w14:paraId="117CF7FE" w14:textId="77777777" w:rsidR="00B97B18" w:rsidRPr="005B07B7" w:rsidRDefault="00B97B18" w:rsidP="00B97B18">
                      <w:pPr>
                        <w:pStyle w:val="berschrift4"/>
                        <w:ind w:right="131"/>
                        <w:rPr>
                          <w:i w:val="0"/>
                        </w:rPr>
                      </w:pPr>
                      <w:r w:rsidRPr="005B07B7">
                        <w:rPr>
                          <w:i w:val="0"/>
                        </w:rPr>
                        <w:t xml:space="preserve">Material </w:t>
                      </w:r>
                    </w:p>
                    <w:p w14:paraId="330CD313" w14:textId="77777777" w:rsidR="00B97B18" w:rsidRDefault="00B97B18" w:rsidP="00B97B18">
                      <w:pPr>
                        <w:pStyle w:val="Listenabsatz"/>
                        <w:numPr>
                          <w:ilvl w:val="0"/>
                          <w:numId w:val="15"/>
                        </w:numPr>
                        <w:autoSpaceDE w:val="0"/>
                        <w:autoSpaceDN w:val="0"/>
                        <w:adjustRightInd w:val="0"/>
                        <w:spacing w:after="0"/>
                        <w:rPr>
                          <w:rFonts w:cstheme="minorHAnsi"/>
                          <w:color w:val="000000"/>
                        </w:rPr>
                      </w:pPr>
                      <w:r w:rsidRPr="00053C51">
                        <w:rPr>
                          <w:rFonts w:cstheme="minorHAnsi"/>
                          <w:color w:val="000000"/>
                        </w:rPr>
                        <w:t>Bilder für den Einstieg</w:t>
                      </w:r>
                    </w:p>
                    <w:p w14:paraId="0E0A53E6" w14:textId="77777777" w:rsidR="00B97B18" w:rsidRPr="00053C51" w:rsidRDefault="00B97B18" w:rsidP="00B97B18">
                      <w:pPr>
                        <w:pStyle w:val="Listenabsatz"/>
                        <w:numPr>
                          <w:ilvl w:val="0"/>
                          <w:numId w:val="15"/>
                        </w:numPr>
                        <w:autoSpaceDE w:val="0"/>
                        <w:autoSpaceDN w:val="0"/>
                        <w:adjustRightInd w:val="0"/>
                        <w:spacing w:after="0"/>
                        <w:rPr>
                          <w:rFonts w:cstheme="minorHAnsi"/>
                          <w:color w:val="000000"/>
                        </w:rPr>
                      </w:pPr>
                      <w:r>
                        <w:rPr>
                          <w:rFonts w:cstheme="minorHAnsi"/>
                          <w:color w:val="000000"/>
                        </w:rPr>
                        <w:t>Klemmbretter (am besten für jede*n eins)</w:t>
                      </w:r>
                    </w:p>
                    <w:p w14:paraId="3D4169C8" w14:textId="77777777" w:rsidR="00B97B18" w:rsidRPr="00053C51" w:rsidRDefault="00B97B18" w:rsidP="00B97B18">
                      <w:pPr>
                        <w:pStyle w:val="Listenabsatz"/>
                        <w:numPr>
                          <w:ilvl w:val="0"/>
                          <w:numId w:val="15"/>
                        </w:numPr>
                        <w:autoSpaceDE w:val="0"/>
                        <w:autoSpaceDN w:val="0"/>
                        <w:adjustRightInd w:val="0"/>
                        <w:spacing w:after="0"/>
                        <w:rPr>
                          <w:rFonts w:cstheme="minorHAnsi"/>
                          <w:color w:val="000000"/>
                        </w:rPr>
                      </w:pPr>
                      <w:r w:rsidRPr="00053C51">
                        <w:rPr>
                          <w:rFonts w:cstheme="minorHAnsi"/>
                          <w:color w:val="000000"/>
                        </w:rPr>
                        <w:t>Whiteboard, Whiteboard-Marker, Lappen</w:t>
                      </w:r>
                    </w:p>
                    <w:p w14:paraId="11840596" w14:textId="77777777" w:rsidR="00B97B18" w:rsidRPr="00053C51" w:rsidRDefault="00B97B18" w:rsidP="00B97B18">
                      <w:pPr>
                        <w:pStyle w:val="Listenabsatz"/>
                        <w:numPr>
                          <w:ilvl w:val="0"/>
                          <w:numId w:val="15"/>
                        </w:numPr>
                        <w:autoSpaceDE w:val="0"/>
                        <w:autoSpaceDN w:val="0"/>
                        <w:adjustRightInd w:val="0"/>
                        <w:spacing w:after="0"/>
                        <w:rPr>
                          <w:rFonts w:cstheme="minorHAnsi"/>
                          <w:color w:val="000000"/>
                        </w:rPr>
                      </w:pPr>
                      <w:r w:rsidRPr="00053C51">
                        <w:rPr>
                          <w:rFonts w:cstheme="minorHAnsi"/>
                          <w:color w:val="000000"/>
                        </w:rPr>
                        <w:t>Arbeitsblätter für die Ausstellung</w:t>
                      </w:r>
                    </w:p>
                    <w:p w14:paraId="10D6FC80" w14:textId="77777777" w:rsidR="00B97B18" w:rsidRPr="00053C51" w:rsidRDefault="00B97B18" w:rsidP="00B97B18">
                      <w:pPr>
                        <w:pStyle w:val="Listenabsatz"/>
                        <w:numPr>
                          <w:ilvl w:val="0"/>
                          <w:numId w:val="15"/>
                        </w:numPr>
                        <w:autoSpaceDE w:val="0"/>
                        <w:autoSpaceDN w:val="0"/>
                        <w:adjustRightInd w:val="0"/>
                        <w:spacing w:after="0"/>
                        <w:rPr>
                          <w:rFonts w:cstheme="minorHAnsi"/>
                          <w:color w:val="000000"/>
                        </w:rPr>
                      </w:pPr>
                      <w:r w:rsidRPr="00053C51">
                        <w:rPr>
                          <w:rFonts w:cstheme="minorHAnsi"/>
                          <w:color w:val="000000"/>
                        </w:rPr>
                        <w:t>Papier und Stifte</w:t>
                      </w:r>
                    </w:p>
                    <w:p w14:paraId="00412C7F" w14:textId="7C706E6B" w:rsidR="00B97B18" w:rsidRPr="00B97B18" w:rsidRDefault="00B97B18" w:rsidP="00B97B18">
                      <w:pPr>
                        <w:pStyle w:val="Listenabsatz"/>
                        <w:numPr>
                          <w:ilvl w:val="0"/>
                          <w:numId w:val="15"/>
                        </w:numPr>
                        <w:rPr>
                          <w:rFonts w:cstheme="minorHAnsi"/>
                        </w:rPr>
                      </w:pPr>
                      <w:r w:rsidRPr="00053C51">
                        <w:rPr>
                          <w:rFonts w:cstheme="minorHAnsi"/>
                          <w:color w:val="000000"/>
                        </w:rPr>
                        <w:t>Pappe, Scheren, Stifte, Kleber und weitere Bastelutensilien</w:t>
                      </w:r>
                    </w:p>
                  </w:txbxContent>
                </v:textbox>
                <w10:wrap type="square"/>
              </v:shape>
            </w:pict>
          </mc:Fallback>
        </mc:AlternateContent>
      </w:r>
      <w:r w:rsidRPr="00B41A97">
        <w:rPr>
          <w:rFonts w:eastAsia="CIDFont+F7"/>
        </w:rPr>
        <w:t>Ablaufplan:</w:t>
      </w:r>
    </w:p>
    <w:p w14:paraId="77ED0343" w14:textId="2175D3BE" w:rsidR="00B41A97" w:rsidRPr="00B41A97" w:rsidRDefault="00B41A97" w:rsidP="00B41A97">
      <w:pPr>
        <w:numPr>
          <w:ilvl w:val="0"/>
          <w:numId w:val="2"/>
        </w:numPr>
        <w:autoSpaceDE w:val="0"/>
        <w:autoSpaceDN w:val="0"/>
        <w:adjustRightInd w:val="0"/>
        <w:spacing w:after="0"/>
        <w:jc w:val="both"/>
        <w:rPr>
          <w:rFonts w:eastAsia="CIDFont+F7" w:cstheme="minorHAnsi"/>
          <w:color w:val="000000"/>
        </w:rPr>
      </w:pPr>
      <w:r w:rsidRPr="00B41A97">
        <w:rPr>
          <w:rFonts w:eastAsia="CIDFont+F7" w:cstheme="minorHAnsi"/>
          <w:color w:val="000000"/>
        </w:rPr>
        <w:t>Einstieg [10 min]</w:t>
      </w:r>
    </w:p>
    <w:p w14:paraId="5AA3090A" w14:textId="76B89E52" w:rsidR="00B41A97" w:rsidRPr="00B41A97" w:rsidRDefault="00B41A97" w:rsidP="00B41A97">
      <w:pPr>
        <w:numPr>
          <w:ilvl w:val="0"/>
          <w:numId w:val="2"/>
        </w:numPr>
        <w:autoSpaceDE w:val="0"/>
        <w:autoSpaceDN w:val="0"/>
        <w:adjustRightInd w:val="0"/>
        <w:spacing w:after="0"/>
        <w:jc w:val="both"/>
        <w:rPr>
          <w:rFonts w:eastAsia="CIDFont+F7" w:cstheme="minorHAnsi"/>
          <w:color w:val="000000"/>
        </w:rPr>
      </w:pPr>
      <w:r w:rsidRPr="00B41A97">
        <w:rPr>
          <w:rFonts w:eastAsia="CIDFont+F7" w:cstheme="minorHAnsi"/>
          <w:color w:val="000000"/>
        </w:rPr>
        <w:t>Erkundung der Ausstellung [35 min]</w:t>
      </w:r>
    </w:p>
    <w:p w14:paraId="3B9EAD75" w14:textId="10D041EE" w:rsidR="00B41A97" w:rsidRPr="00B41A97" w:rsidRDefault="00B41A97" w:rsidP="00B41A97">
      <w:pPr>
        <w:numPr>
          <w:ilvl w:val="0"/>
          <w:numId w:val="2"/>
        </w:numPr>
        <w:autoSpaceDE w:val="0"/>
        <w:autoSpaceDN w:val="0"/>
        <w:adjustRightInd w:val="0"/>
        <w:spacing w:after="0"/>
        <w:jc w:val="both"/>
        <w:rPr>
          <w:rFonts w:eastAsia="CIDFont+F7" w:cstheme="minorHAnsi"/>
          <w:color w:val="000000"/>
        </w:rPr>
      </w:pPr>
      <w:r w:rsidRPr="00B41A97">
        <w:rPr>
          <w:rFonts w:eastAsia="CIDFont+F7" w:cstheme="minorHAnsi"/>
          <w:color w:val="000000"/>
        </w:rPr>
        <w:t>Zusammenfassung (Kugellager) [15 min]</w:t>
      </w:r>
    </w:p>
    <w:p w14:paraId="51713FC3" w14:textId="28CBA752" w:rsidR="00B41A97" w:rsidRPr="00B41A97" w:rsidRDefault="00B41A97" w:rsidP="00B41A97">
      <w:pPr>
        <w:numPr>
          <w:ilvl w:val="0"/>
          <w:numId w:val="2"/>
        </w:numPr>
        <w:autoSpaceDE w:val="0"/>
        <w:autoSpaceDN w:val="0"/>
        <w:adjustRightInd w:val="0"/>
        <w:spacing w:after="0"/>
        <w:jc w:val="both"/>
        <w:rPr>
          <w:rFonts w:eastAsia="CIDFont+F7" w:cstheme="minorHAnsi"/>
          <w:color w:val="000000"/>
        </w:rPr>
      </w:pPr>
      <w:r w:rsidRPr="00B41A97">
        <w:rPr>
          <w:rFonts w:eastAsia="CIDFont+F7" w:cstheme="minorHAnsi"/>
          <w:color w:val="000000"/>
        </w:rPr>
        <w:t>Aufgabenstellung, Gruppeneinteilung [5 min]</w:t>
      </w:r>
    </w:p>
    <w:p w14:paraId="00A80904" w14:textId="517BE058" w:rsidR="00B41A97" w:rsidRPr="00B41A97" w:rsidRDefault="00B41A97" w:rsidP="00B41A97">
      <w:pPr>
        <w:numPr>
          <w:ilvl w:val="0"/>
          <w:numId w:val="2"/>
        </w:numPr>
        <w:autoSpaceDE w:val="0"/>
        <w:autoSpaceDN w:val="0"/>
        <w:adjustRightInd w:val="0"/>
        <w:spacing w:after="0"/>
        <w:jc w:val="both"/>
        <w:rPr>
          <w:rFonts w:eastAsia="CIDFont+F7" w:cstheme="minorHAnsi"/>
          <w:color w:val="000000"/>
        </w:rPr>
      </w:pPr>
      <w:r w:rsidRPr="00B41A97">
        <w:rPr>
          <w:rFonts w:eastAsia="CIDFont+F7" w:cstheme="minorHAnsi"/>
          <w:color w:val="000000"/>
        </w:rPr>
        <w:t>Gruppenarbeit in der Ausstellung [45 min]</w:t>
      </w:r>
    </w:p>
    <w:p w14:paraId="496E8484" w14:textId="697BEA09" w:rsidR="00B41A97" w:rsidRPr="00B41A97" w:rsidRDefault="00B41A97" w:rsidP="00B41A97">
      <w:pPr>
        <w:numPr>
          <w:ilvl w:val="0"/>
          <w:numId w:val="2"/>
        </w:numPr>
        <w:autoSpaceDE w:val="0"/>
        <w:autoSpaceDN w:val="0"/>
        <w:adjustRightInd w:val="0"/>
        <w:spacing w:after="0"/>
        <w:jc w:val="both"/>
        <w:rPr>
          <w:rFonts w:eastAsia="CIDFont+F7" w:cstheme="minorHAnsi"/>
          <w:color w:val="000000"/>
        </w:rPr>
      </w:pPr>
      <w:r w:rsidRPr="00B41A97">
        <w:rPr>
          <w:rFonts w:eastAsia="CIDFont+F7" w:cstheme="minorHAnsi"/>
          <w:color w:val="000000"/>
        </w:rPr>
        <w:t>Präsentation [bis zu 30 min]</w:t>
      </w:r>
    </w:p>
    <w:p w14:paraId="2FDEA049" w14:textId="7CAE79F4" w:rsidR="00B41A97" w:rsidRPr="00B41A97" w:rsidRDefault="00B41A97" w:rsidP="00B41A97">
      <w:pPr>
        <w:numPr>
          <w:ilvl w:val="0"/>
          <w:numId w:val="2"/>
        </w:numPr>
        <w:autoSpaceDE w:val="0"/>
        <w:autoSpaceDN w:val="0"/>
        <w:adjustRightInd w:val="0"/>
        <w:spacing w:after="0"/>
        <w:jc w:val="both"/>
        <w:rPr>
          <w:rFonts w:eastAsia="CIDFont+F7" w:cstheme="minorHAnsi"/>
          <w:color w:val="000000"/>
        </w:rPr>
      </w:pPr>
      <w:r w:rsidRPr="00B41A97">
        <w:rPr>
          <w:rFonts w:eastAsia="CIDFont+F7" w:cstheme="minorHAnsi"/>
          <w:color w:val="000000"/>
        </w:rPr>
        <w:t>Abschluss, Verabschiedung [10 min]</w:t>
      </w:r>
    </w:p>
    <w:p w14:paraId="605F5C50" w14:textId="7FFF62D1" w:rsidR="00B41A97" w:rsidRDefault="00B41A97" w:rsidP="00B97B18">
      <w:pPr>
        <w:autoSpaceDE w:val="0"/>
        <w:autoSpaceDN w:val="0"/>
        <w:adjustRightInd w:val="0"/>
        <w:spacing w:after="0"/>
        <w:jc w:val="both"/>
        <w:rPr>
          <w:rFonts w:cstheme="minorHAnsi"/>
        </w:rPr>
      </w:pPr>
    </w:p>
    <w:p w14:paraId="037EEB3C" w14:textId="77777777" w:rsidR="000213C9" w:rsidRPr="00053C51" w:rsidRDefault="000213C9" w:rsidP="00B97B18">
      <w:pPr>
        <w:autoSpaceDE w:val="0"/>
        <w:autoSpaceDN w:val="0"/>
        <w:adjustRightInd w:val="0"/>
        <w:spacing w:after="0"/>
        <w:jc w:val="both"/>
        <w:rPr>
          <w:rFonts w:cstheme="minorHAnsi"/>
        </w:rPr>
      </w:pPr>
    </w:p>
    <w:p w14:paraId="29A1AD9A" w14:textId="7D8E2333" w:rsidR="00C35852" w:rsidRPr="00B97B18" w:rsidRDefault="00C35852" w:rsidP="000213C9">
      <w:pPr>
        <w:pStyle w:val="berschrift3"/>
      </w:pPr>
      <w:r w:rsidRPr="000213C9">
        <w:t>Begrüßung</w:t>
      </w:r>
      <w:r w:rsidRPr="00B97B18">
        <w:t xml:space="preserve"> und organisatorischer Einstieg</w:t>
      </w:r>
    </w:p>
    <w:p w14:paraId="3A8DB0FB" w14:textId="6782FF44"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 Wie viel Zeit hat die Gruppe mitgebracht?</w:t>
      </w:r>
    </w:p>
    <w:p w14:paraId="68CB6453" w14:textId="68B29BCD"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 Örtlichkeiten erläutern, ggf. Pausenzeiten abfragen etc.</w:t>
      </w:r>
    </w:p>
    <w:p w14:paraId="5DD4A781" w14:textId="25C873D7" w:rsidR="00C35852" w:rsidRDefault="00C35852" w:rsidP="00B97B18">
      <w:pPr>
        <w:autoSpaceDE w:val="0"/>
        <w:autoSpaceDN w:val="0"/>
        <w:adjustRightInd w:val="0"/>
        <w:spacing w:after="0"/>
        <w:jc w:val="both"/>
        <w:rPr>
          <w:rFonts w:cstheme="minorHAnsi"/>
          <w:color w:val="000000"/>
        </w:rPr>
      </w:pPr>
      <w:r w:rsidRPr="00053C51">
        <w:rPr>
          <w:rFonts w:cstheme="minorHAnsi"/>
          <w:color w:val="000000"/>
        </w:rPr>
        <w:t>- Sind Besonderheiten bei der Gruppe zu beachten?</w:t>
      </w:r>
    </w:p>
    <w:p w14:paraId="1DC27C12" w14:textId="588DE429" w:rsidR="00053C51" w:rsidRDefault="00053C51" w:rsidP="00B97B18">
      <w:pPr>
        <w:autoSpaceDE w:val="0"/>
        <w:autoSpaceDN w:val="0"/>
        <w:adjustRightInd w:val="0"/>
        <w:spacing w:after="0"/>
        <w:jc w:val="both"/>
        <w:rPr>
          <w:rFonts w:cstheme="minorHAnsi"/>
          <w:color w:val="000000"/>
        </w:rPr>
      </w:pPr>
    </w:p>
    <w:p w14:paraId="72DAC234" w14:textId="58C9F340" w:rsidR="00053C51" w:rsidRPr="00053C51" w:rsidRDefault="00053C51" w:rsidP="00B97B18">
      <w:pPr>
        <w:pStyle w:val="Listenabsatz"/>
        <w:autoSpaceDE w:val="0"/>
        <w:autoSpaceDN w:val="0"/>
        <w:adjustRightInd w:val="0"/>
        <w:spacing w:after="0"/>
        <w:jc w:val="both"/>
        <w:rPr>
          <w:rFonts w:cstheme="minorHAnsi"/>
          <w:color w:val="4F82BE"/>
        </w:rPr>
      </w:pPr>
    </w:p>
    <w:p w14:paraId="7E1959CB" w14:textId="7A4CE4F0" w:rsidR="00C35852" w:rsidRDefault="00C35852" w:rsidP="00B97B18">
      <w:pPr>
        <w:autoSpaceDE w:val="0"/>
        <w:autoSpaceDN w:val="0"/>
        <w:adjustRightInd w:val="0"/>
        <w:spacing w:after="0"/>
        <w:jc w:val="both"/>
        <w:rPr>
          <w:rFonts w:eastAsia="CIDFont+F7" w:cstheme="minorHAnsi"/>
          <w:color w:val="000000"/>
        </w:rPr>
      </w:pPr>
    </w:p>
    <w:p w14:paraId="3FC9501D" w14:textId="7A0EC513" w:rsidR="00B97B18" w:rsidRDefault="000213C9" w:rsidP="00B97B18">
      <w:pPr>
        <w:autoSpaceDE w:val="0"/>
        <w:autoSpaceDN w:val="0"/>
        <w:adjustRightInd w:val="0"/>
        <w:spacing w:after="0"/>
        <w:jc w:val="both"/>
        <w:rPr>
          <w:rFonts w:eastAsia="CIDFont+F7" w:cstheme="minorHAnsi"/>
          <w:color w:val="000000"/>
        </w:rPr>
      </w:pPr>
      <w:r w:rsidRPr="00E5493E">
        <w:rPr>
          <w:noProof/>
          <w:szCs w:val="24"/>
        </w:rPr>
        <mc:AlternateContent>
          <mc:Choice Requires="wps">
            <w:drawing>
              <wp:anchor distT="45720" distB="45720" distL="114300" distR="114300" simplePos="0" relativeHeight="251694080" behindDoc="0" locked="0" layoutInCell="1" allowOverlap="1" wp14:anchorId="6FAAEA85" wp14:editId="5F2B8E8B">
                <wp:simplePos x="0" y="0"/>
                <wp:positionH relativeFrom="column">
                  <wp:posOffset>-30269</wp:posOffset>
                </wp:positionH>
                <wp:positionV relativeFrom="paragraph">
                  <wp:posOffset>375285</wp:posOffset>
                </wp:positionV>
                <wp:extent cx="6195695" cy="1213485"/>
                <wp:effectExtent l="0" t="0" r="14605" b="24765"/>
                <wp:wrapSquare wrapText="bothSides"/>
                <wp:docPr id="28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5695" cy="1213485"/>
                        </a:xfrm>
                        <a:prstGeom prst="rect">
                          <a:avLst/>
                        </a:prstGeom>
                        <a:noFill/>
                        <a:ln w="9525">
                          <a:solidFill>
                            <a:schemeClr val="accent1">
                              <a:lumMod val="60000"/>
                              <a:lumOff val="40000"/>
                            </a:schemeClr>
                          </a:solidFill>
                          <a:miter lim="800000"/>
                          <a:headEnd/>
                          <a:tailEnd/>
                        </a:ln>
                      </wps:spPr>
                      <wps:txbx>
                        <w:txbxContent>
                          <w:p w14:paraId="69E04AE3" w14:textId="77777777" w:rsidR="00B97B18" w:rsidRDefault="00B97B18" w:rsidP="00885E51">
                            <w:pPr>
                              <w:pStyle w:val="Listenabsatz"/>
                              <w:ind w:left="284"/>
                              <w:rPr>
                                <w:b/>
                                <w:color w:val="146D9D" w:themeColor="accent1" w:themeShade="BF"/>
                                <w:sz w:val="24"/>
                                <w:szCs w:val="24"/>
                              </w:rPr>
                            </w:pPr>
                            <w:r w:rsidRPr="00B97B18">
                              <w:rPr>
                                <w:b/>
                                <w:color w:val="146D9D" w:themeColor="accent1" w:themeShade="BF"/>
                                <w:sz w:val="24"/>
                                <w:szCs w:val="24"/>
                                <w:u w:val="single"/>
                              </w:rPr>
                              <w:t>Lernziel</w:t>
                            </w:r>
                            <w:r w:rsidRPr="00B97B18">
                              <w:rPr>
                                <w:b/>
                                <w:color w:val="146D9D" w:themeColor="accent1" w:themeShade="BF"/>
                                <w:sz w:val="24"/>
                                <w:szCs w:val="24"/>
                              </w:rPr>
                              <w:t xml:space="preserve">: </w:t>
                            </w:r>
                          </w:p>
                          <w:p w14:paraId="597B555B" w14:textId="763BA971" w:rsidR="00B97B18" w:rsidRPr="00B97B18" w:rsidRDefault="00B97B18" w:rsidP="00885E51">
                            <w:pPr>
                              <w:pStyle w:val="Listenabsatz"/>
                              <w:ind w:left="284"/>
                              <w:rPr>
                                <w:color w:val="146D9D" w:themeColor="accent1" w:themeShade="BF"/>
                                <w:sz w:val="24"/>
                                <w:szCs w:val="24"/>
                              </w:rPr>
                            </w:pPr>
                            <w:r w:rsidRPr="00B97B18">
                              <w:rPr>
                                <w:color w:val="146D9D" w:themeColor="accent1" w:themeShade="BF"/>
                                <w:sz w:val="24"/>
                                <w:szCs w:val="24"/>
                              </w:rPr>
                              <w:t xml:space="preserve">Ich kenne die </w:t>
                            </w:r>
                            <w:r w:rsidRPr="00ED7C8E">
                              <w:rPr>
                                <w:b/>
                                <w:color w:val="146D9D" w:themeColor="accent1" w:themeShade="BF"/>
                                <w:sz w:val="24"/>
                                <w:szCs w:val="24"/>
                              </w:rPr>
                              <w:t>Herausforderungen</w:t>
                            </w:r>
                            <w:r w:rsidRPr="00B97B18">
                              <w:rPr>
                                <w:color w:val="146D9D" w:themeColor="accent1" w:themeShade="BF"/>
                                <w:sz w:val="24"/>
                                <w:szCs w:val="24"/>
                              </w:rPr>
                              <w:t xml:space="preserve"> vor denen Städte jetzt und in Zukunft zunehmend stehen und kann </w:t>
                            </w:r>
                            <w:r w:rsidRPr="00ED7C8E">
                              <w:rPr>
                                <w:b/>
                                <w:color w:val="146D9D" w:themeColor="accent1" w:themeShade="BF"/>
                                <w:sz w:val="24"/>
                                <w:szCs w:val="24"/>
                              </w:rPr>
                              <w:t>Lösungsmöglichkeiten</w:t>
                            </w:r>
                            <w:r w:rsidRPr="00B97B18">
                              <w:rPr>
                                <w:color w:val="146D9D" w:themeColor="accent1" w:themeShade="BF"/>
                                <w:sz w:val="24"/>
                                <w:szCs w:val="24"/>
                              </w:rPr>
                              <w:t xml:space="preserve"> benennen. </w:t>
                            </w:r>
                          </w:p>
                          <w:p w14:paraId="6B8674F9" w14:textId="77777777" w:rsidR="00B97B18" w:rsidRPr="00B97B18" w:rsidRDefault="00B97B18" w:rsidP="00885E51">
                            <w:pPr>
                              <w:pStyle w:val="Listenabsatz"/>
                              <w:ind w:left="284"/>
                              <w:rPr>
                                <w:color w:val="146D9D" w:themeColor="accent1" w:themeShade="BF"/>
                                <w:sz w:val="24"/>
                                <w:szCs w:val="24"/>
                              </w:rPr>
                            </w:pPr>
                            <w:r w:rsidRPr="00B97B18">
                              <w:rPr>
                                <w:color w:val="146D9D" w:themeColor="accent1" w:themeShade="BF"/>
                                <w:sz w:val="24"/>
                                <w:szCs w:val="24"/>
                              </w:rPr>
                              <w:t xml:space="preserve">Aus einer Vision heraus habe ich </w:t>
                            </w:r>
                            <w:r w:rsidRPr="00ED7C8E">
                              <w:rPr>
                                <w:b/>
                                <w:color w:val="146D9D" w:themeColor="accent1" w:themeShade="BF"/>
                                <w:sz w:val="24"/>
                                <w:szCs w:val="24"/>
                              </w:rPr>
                              <w:t>Trends für die Zukunft identifiziert</w:t>
                            </w:r>
                            <w:r w:rsidRPr="00B97B18">
                              <w:rPr>
                                <w:color w:val="146D9D" w:themeColor="accent1" w:themeShade="BF"/>
                                <w:sz w:val="24"/>
                                <w:szCs w:val="24"/>
                              </w:rPr>
                              <w:t>, um ein gutes Lebensumfeld für Mensch und Natur in wachsenden urbanen Räumen zu sichern.</w:t>
                            </w:r>
                          </w:p>
                          <w:p w14:paraId="20426A65" w14:textId="77777777" w:rsidR="00B97B18" w:rsidRPr="00B97B18" w:rsidRDefault="00B97B18" w:rsidP="00885E51">
                            <w:pPr>
                              <w:pStyle w:val="Listenabsatz"/>
                              <w:ind w:left="284"/>
                              <w:rPr>
                                <w:b/>
                                <w:color w:val="146D9D" w:themeColor="accent1" w:themeShade="BF"/>
                                <w:sz w:val="24"/>
                                <w:szCs w:val="24"/>
                              </w:rPr>
                            </w:pPr>
                          </w:p>
                          <w:p w14:paraId="2EF87AEF" w14:textId="77777777" w:rsidR="00B97B18" w:rsidRPr="00642D58" w:rsidRDefault="00B97B18" w:rsidP="00885E51">
                            <w:pPr>
                              <w:pStyle w:val="Listenabsatz"/>
                              <w:ind w:left="284"/>
                              <w:rPr>
                                <w:color w:val="146D9D" w:themeColor="accent1" w:themeShade="BF"/>
                                <w:sz w:val="24"/>
                                <w:szCs w:val="24"/>
                              </w:rPr>
                            </w:pPr>
                          </w:p>
                        </w:txbxContent>
                      </wps:txbx>
                      <wps:bodyPr rot="0" vert="horz" wrap="square" lIns="46800" tIns="45720" rIns="46800" bIns="46800" anchor="ctr" anchorCtr="0">
                        <a:noAutofit/>
                      </wps:bodyPr>
                    </wps:wsp>
                  </a:graphicData>
                </a:graphic>
                <wp14:sizeRelH relativeFrom="margin">
                  <wp14:pctWidth>0</wp14:pctWidth>
                </wp14:sizeRelH>
                <wp14:sizeRelV relativeFrom="margin">
                  <wp14:pctHeight>0</wp14:pctHeight>
                </wp14:sizeRelV>
              </wp:anchor>
            </w:drawing>
          </mc:Choice>
          <mc:Fallback>
            <w:pict>
              <v:shape w14:anchorId="6FAAEA85" id="_x0000_s1027" type="#_x0000_t202" style="position:absolute;left:0;text-align:left;margin-left:-2.4pt;margin-top:29.55pt;width:487.85pt;height:95.55pt;z-index:251694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2XCPwIAAGUEAAAOAAAAZHJzL2Uyb0RvYy54bWysVNuO0zAQfUfiHyy/07ShKW3UdLV0WYS0&#10;XKRdPsC1ncbC9gTbbbJ8PWO77VbwhsiD5bn4zMyZmaxvRqPJUTqvwDZ0NplSIi0Hoey+od+f7t8s&#10;KfGBWcE0WNnQZ+npzeb1q/XQ17KEDrSQjiCI9fXQN7QLoa+LwvNOGuYn0EuLxhacYQFFty+EYwOi&#10;G12U0+miGMCJ3gGX3qP2LhvpJuG3reTha9t6GYhuKOYW0unSuYtnsVmzeu9Y3yl+SoP9QxaGKYtB&#10;L1B3LDBycOovKKO4Aw9tmHAwBbSt4jLVgNXMpn9U89ixXqZakBzfX2jy/w+Wfzl+c0SJhpZLbJVl&#10;Bpv0JMfQSi1IGfkZel+j22OPjmF8DyP2OdXq+wfgPzyxsO2Y3ctb52DoJBOY3yy+LK6eZhwfQXbD&#10;ZxAYhh0CJKCxdSaSh3QQRMc+PV96g6kQjsrFbFUtVhUlHG2zcvZ2vqxSDFafn/fOh48SDImXhjps&#10;foJnxwcfYjqsPrvEaBbuldZpALQlQ0NXVVnlwkArEY3RLY2i3GpHjgyHiHEubcgE6IPBSrJ+McUv&#10;jxOqceiyen5WY/ALUkrFXwcxKuAaaGUauowvTkiRzA9WpBwDUzrfEUrbE7uR0ExtGHdjamSiPjK/&#10;A/GMdDvIU49bipcO3C9KBpz4hvqfB+YkJfqTxZbNFxgaVyQL1bsSBXdt2V0LzHKEaigPjpIsbENa&#10;rMztLTa3VYn2l1xOSeMsJwpOexeX5VpOXi9/h81vAAAA//8DAFBLAwQUAAYACAAAACEAhAj5E+AA&#10;AAAJAQAADwAAAGRycy9kb3ducmV2LnhtbEyPwU7DMBBE70j8g7VI3Fq7UQtNyKYqiKriwIHSShyd&#10;eEki4nUUu034e8wJjqMZzbzJN5PtxIUG3zpGWMwVCOLKmZZrhOP7brYG4YNmozvHhPBNHjbF9VWu&#10;M+NGfqPLIdQilrDPNEITQp9J6auGrPZz1xNH79MNVocoh1qaQY+x3HYyUepOWt1yXGh0T08NVV+H&#10;s0UYdyPv6VQdH8t0+/waXj7I7peItzfT9gFEoCn8heEXP6JDEZlKd2bjRYcwW0bygLBKFyCin96r&#10;FESJkKxUArLI5f8HxQ8AAAD//wMAUEsBAi0AFAAGAAgAAAAhALaDOJL+AAAA4QEAABMAAAAAAAAA&#10;AAAAAAAAAAAAAFtDb250ZW50X1R5cGVzXS54bWxQSwECLQAUAAYACAAAACEAOP0h/9YAAACUAQAA&#10;CwAAAAAAAAAAAAAAAAAvAQAAX3JlbHMvLnJlbHNQSwECLQAUAAYACAAAACEAls9lwj8CAABlBAAA&#10;DgAAAAAAAAAAAAAAAAAuAgAAZHJzL2Uyb0RvYy54bWxQSwECLQAUAAYACAAAACEAhAj5E+AAAAAJ&#10;AQAADwAAAAAAAAAAAAAAAACZBAAAZHJzL2Rvd25yZXYueG1sUEsFBgAAAAAEAAQA8wAAAKYFAAAA&#10;AA==&#10;" filled="f" strokecolor="#6dc0ec [1940]">
                <v:textbox inset="1.3mm,,1.3mm,1.3mm">
                  <w:txbxContent>
                    <w:p w14:paraId="69E04AE3" w14:textId="77777777" w:rsidR="00B97B18" w:rsidRDefault="00B97B18" w:rsidP="00885E51">
                      <w:pPr>
                        <w:pStyle w:val="Listenabsatz"/>
                        <w:ind w:left="284"/>
                        <w:rPr>
                          <w:b/>
                          <w:color w:val="146D9D" w:themeColor="accent1" w:themeShade="BF"/>
                          <w:sz w:val="24"/>
                          <w:szCs w:val="24"/>
                        </w:rPr>
                      </w:pPr>
                      <w:r w:rsidRPr="00B97B18">
                        <w:rPr>
                          <w:b/>
                          <w:color w:val="146D9D" w:themeColor="accent1" w:themeShade="BF"/>
                          <w:sz w:val="24"/>
                          <w:szCs w:val="24"/>
                          <w:u w:val="single"/>
                        </w:rPr>
                        <w:t>Lernziel</w:t>
                      </w:r>
                      <w:r w:rsidRPr="00B97B18">
                        <w:rPr>
                          <w:b/>
                          <w:color w:val="146D9D" w:themeColor="accent1" w:themeShade="BF"/>
                          <w:sz w:val="24"/>
                          <w:szCs w:val="24"/>
                        </w:rPr>
                        <w:t xml:space="preserve">: </w:t>
                      </w:r>
                    </w:p>
                    <w:p w14:paraId="597B555B" w14:textId="763BA971" w:rsidR="00B97B18" w:rsidRPr="00B97B18" w:rsidRDefault="00B97B18" w:rsidP="00885E51">
                      <w:pPr>
                        <w:pStyle w:val="Listenabsatz"/>
                        <w:ind w:left="284"/>
                        <w:rPr>
                          <w:color w:val="146D9D" w:themeColor="accent1" w:themeShade="BF"/>
                          <w:sz w:val="24"/>
                          <w:szCs w:val="24"/>
                        </w:rPr>
                      </w:pPr>
                      <w:r w:rsidRPr="00B97B18">
                        <w:rPr>
                          <w:color w:val="146D9D" w:themeColor="accent1" w:themeShade="BF"/>
                          <w:sz w:val="24"/>
                          <w:szCs w:val="24"/>
                        </w:rPr>
                        <w:t xml:space="preserve">Ich kenne die </w:t>
                      </w:r>
                      <w:r w:rsidRPr="00ED7C8E">
                        <w:rPr>
                          <w:b/>
                          <w:color w:val="146D9D" w:themeColor="accent1" w:themeShade="BF"/>
                          <w:sz w:val="24"/>
                          <w:szCs w:val="24"/>
                        </w:rPr>
                        <w:t>Herausforderungen</w:t>
                      </w:r>
                      <w:r w:rsidRPr="00B97B18">
                        <w:rPr>
                          <w:color w:val="146D9D" w:themeColor="accent1" w:themeShade="BF"/>
                          <w:sz w:val="24"/>
                          <w:szCs w:val="24"/>
                        </w:rPr>
                        <w:t xml:space="preserve"> vor denen Städte jetzt und in Zukunft zunehmend stehen und kann </w:t>
                      </w:r>
                      <w:r w:rsidRPr="00ED7C8E">
                        <w:rPr>
                          <w:b/>
                          <w:color w:val="146D9D" w:themeColor="accent1" w:themeShade="BF"/>
                          <w:sz w:val="24"/>
                          <w:szCs w:val="24"/>
                        </w:rPr>
                        <w:t>Lösungsmöglichkeiten</w:t>
                      </w:r>
                      <w:r w:rsidRPr="00B97B18">
                        <w:rPr>
                          <w:color w:val="146D9D" w:themeColor="accent1" w:themeShade="BF"/>
                          <w:sz w:val="24"/>
                          <w:szCs w:val="24"/>
                        </w:rPr>
                        <w:t xml:space="preserve"> benennen. </w:t>
                      </w:r>
                    </w:p>
                    <w:p w14:paraId="6B8674F9" w14:textId="77777777" w:rsidR="00B97B18" w:rsidRPr="00B97B18" w:rsidRDefault="00B97B18" w:rsidP="00885E51">
                      <w:pPr>
                        <w:pStyle w:val="Listenabsatz"/>
                        <w:ind w:left="284"/>
                        <w:rPr>
                          <w:color w:val="146D9D" w:themeColor="accent1" w:themeShade="BF"/>
                          <w:sz w:val="24"/>
                          <w:szCs w:val="24"/>
                        </w:rPr>
                      </w:pPr>
                      <w:r w:rsidRPr="00B97B18">
                        <w:rPr>
                          <w:color w:val="146D9D" w:themeColor="accent1" w:themeShade="BF"/>
                          <w:sz w:val="24"/>
                          <w:szCs w:val="24"/>
                        </w:rPr>
                        <w:t xml:space="preserve">Aus einer Vision heraus habe ich </w:t>
                      </w:r>
                      <w:r w:rsidRPr="00ED7C8E">
                        <w:rPr>
                          <w:b/>
                          <w:color w:val="146D9D" w:themeColor="accent1" w:themeShade="BF"/>
                          <w:sz w:val="24"/>
                          <w:szCs w:val="24"/>
                        </w:rPr>
                        <w:t>Trends für die Zukunft identifiziert</w:t>
                      </w:r>
                      <w:r w:rsidRPr="00B97B18">
                        <w:rPr>
                          <w:color w:val="146D9D" w:themeColor="accent1" w:themeShade="BF"/>
                          <w:sz w:val="24"/>
                          <w:szCs w:val="24"/>
                        </w:rPr>
                        <w:t>, um ein gutes Lebensumfeld für Mensch und Natur in wachsenden urbanen Räumen zu sichern.</w:t>
                      </w:r>
                    </w:p>
                    <w:p w14:paraId="20426A65" w14:textId="77777777" w:rsidR="00B97B18" w:rsidRPr="00B97B18" w:rsidRDefault="00B97B18" w:rsidP="00885E51">
                      <w:pPr>
                        <w:pStyle w:val="Listenabsatz"/>
                        <w:ind w:left="284"/>
                        <w:rPr>
                          <w:b/>
                          <w:color w:val="146D9D" w:themeColor="accent1" w:themeShade="BF"/>
                          <w:sz w:val="24"/>
                          <w:szCs w:val="24"/>
                        </w:rPr>
                      </w:pPr>
                    </w:p>
                    <w:p w14:paraId="2EF87AEF" w14:textId="77777777" w:rsidR="00B97B18" w:rsidRPr="00642D58" w:rsidRDefault="00B97B18" w:rsidP="00885E51">
                      <w:pPr>
                        <w:pStyle w:val="Listenabsatz"/>
                        <w:ind w:left="284"/>
                        <w:rPr>
                          <w:color w:val="146D9D" w:themeColor="accent1" w:themeShade="BF"/>
                          <w:sz w:val="24"/>
                          <w:szCs w:val="24"/>
                        </w:rPr>
                      </w:pPr>
                    </w:p>
                  </w:txbxContent>
                </v:textbox>
                <w10:wrap type="square"/>
              </v:shape>
            </w:pict>
          </mc:Fallback>
        </mc:AlternateContent>
      </w:r>
    </w:p>
    <w:p w14:paraId="71A012C0" w14:textId="24FC45D7" w:rsidR="00B97B18" w:rsidRDefault="00B97B18" w:rsidP="00B97B18">
      <w:pPr>
        <w:autoSpaceDE w:val="0"/>
        <w:autoSpaceDN w:val="0"/>
        <w:adjustRightInd w:val="0"/>
        <w:spacing w:after="0"/>
        <w:jc w:val="both"/>
        <w:rPr>
          <w:rFonts w:eastAsia="CIDFont+F7" w:cstheme="minorHAnsi"/>
          <w:color w:val="000000"/>
        </w:rPr>
      </w:pPr>
    </w:p>
    <w:p w14:paraId="7D1006C5" w14:textId="77777777" w:rsidR="00B97B18" w:rsidRPr="00053C51" w:rsidRDefault="00B97B18" w:rsidP="00B97B18">
      <w:pPr>
        <w:autoSpaceDE w:val="0"/>
        <w:autoSpaceDN w:val="0"/>
        <w:adjustRightInd w:val="0"/>
        <w:spacing w:after="0"/>
        <w:jc w:val="both"/>
        <w:rPr>
          <w:rFonts w:eastAsia="CIDFont+F7" w:cstheme="minorHAnsi"/>
          <w:color w:val="000000"/>
        </w:rPr>
      </w:pPr>
    </w:p>
    <w:p w14:paraId="3930B065" w14:textId="7DE2D774" w:rsidR="00C35852" w:rsidRDefault="00C35852" w:rsidP="00B97B18">
      <w:pPr>
        <w:autoSpaceDE w:val="0"/>
        <w:autoSpaceDN w:val="0"/>
        <w:adjustRightInd w:val="0"/>
        <w:spacing w:after="0"/>
        <w:jc w:val="both"/>
        <w:rPr>
          <w:rFonts w:ascii="CIDFont+F1" w:hAnsi="CIDFont+F1" w:cs="CIDFont+F1"/>
          <w:color w:val="000000"/>
          <w:sz w:val="24"/>
          <w:szCs w:val="24"/>
        </w:rPr>
      </w:pPr>
    </w:p>
    <w:p w14:paraId="1BEBE1D1" w14:textId="21590F88" w:rsidR="00C35852" w:rsidRPr="00B97B18" w:rsidRDefault="00980EF5" w:rsidP="003A1728">
      <w:pPr>
        <w:pStyle w:val="berschrift3"/>
      </w:pPr>
      <w:r>
        <w:br w:type="page"/>
      </w:r>
      <w:r w:rsidR="00B97B18">
        <w:lastRenderedPageBreak/>
        <w:t xml:space="preserve"> </w:t>
      </w:r>
      <w:r w:rsidR="00C35852" w:rsidRPr="00B97B18">
        <w:t>Einstieg [10 min]</w:t>
      </w:r>
    </w:p>
    <w:p w14:paraId="4342E192" w14:textId="4D1B08B9"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Gruppe in einem Halbkreis vor der Prolog-Station (oder frei wählbar) positionieren und</w:t>
      </w:r>
    </w:p>
    <w:p w14:paraId="77D4854A" w14:textId="380E8E63"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freundlich begrüßen. Eine kurze Vorstellung der DBU, des Ausstellungsteams und</w:t>
      </w:r>
    </w:p>
    <w:p w14:paraId="2F0A4D43" w14:textId="2AD6DCFC"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pädagogischen Personals.</w:t>
      </w:r>
    </w:p>
    <w:p w14:paraId="3942D40A" w14:textId="76916C63" w:rsidR="00C35852" w:rsidRPr="00053C51" w:rsidRDefault="00C35852" w:rsidP="00B97B18">
      <w:pPr>
        <w:pStyle w:val="ZITAT"/>
        <w:spacing w:line="276" w:lineRule="auto"/>
        <w:jc w:val="both"/>
        <w:rPr>
          <w:rStyle w:val="IntensiveHervorhebung"/>
          <w:rFonts w:cstheme="minorHAnsi"/>
          <w:i w:val="0"/>
          <w:iCs w:val="0"/>
          <w:color w:val="146D9D" w:themeColor="accent1" w:themeShade="BF"/>
          <w:sz w:val="22"/>
        </w:rPr>
      </w:pPr>
      <w:r w:rsidRPr="00053C51">
        <w:rPr>
          <w:rStyle w:val="IntensiveHervorhebung"/>
          <w:rFonts w:cstheme="minorHAnsi"/>
          <w:i w:val="0"/>
          <w:iCs w:val="0"/>
          <w:color w:val="146D9D" w:themeColor="accent1" w:themeShade="BF"/>
          <w:sz w:val="22"/>
        </w:rPr>
        <w:t xml:space="preserve">» Der Titel der Ausstellung lautet </w:t>
      </w:r>
      <w:r w:rsidRPr="00053C51">
        <w:rPr>
          <w:rStyle w:val="IntensiveHervorhebung"/>
          <w:rFonts w:cstheme="minorHAnsi"/>
          <w:iCs w:val="0"/>
          <w:color w:val="146D9D" w:themeColor="accent1" w:themeShade="BF"/>
          <w:sz w:val="22"/>
        </w:rPr>
        <w:t>Grün Stadt Grau</w:t>
      </w:r>
      <w:r w:rsidRPr="00053C51">
        <w:rPr>
          <w:rStyle w:val="IntensiveHervorhebung"/>
          <w:rFonts w:cstheme="minorHAnsi"/>
          <w:i w:val="0"/>
          <w:iCs w:val="0"/>
          <w:color w:val="146D9D" w:themeColor="accent1" w:themeShade="BF"/>
          <w:sz w:val="22"/>
        </w:rPr>
        <w:t>, die Ausstellung befasst sich mit der Stadt der Zukunft.«</w:t>
      </w:r>
    </w:p>
    <w:p w14:paraId="53CD4F29" w14:textId="66F71D14" w:rsidR="00C35852" w:rsidRPr="00053C51" w:rsidRDefault="00C35852" w:rsidP="00B97B18">
      <w:pPr>
        <w:pStyle w:val="ZITAT"/>
        <w:spacing w:line="276" w:lineRule="auto"/>
        <w:jc w:val="both"/>
        <w:rPr>
          <w:rStyle w:val="IntensiveHervorhebung"/>
          <w:rFonts w:cstheme="minorHAnsi"/>
          <w:i w:val="0"/>
          <w:iCs w:val="0"/>
          <w:color w:val="146D9D" w:themeColor="accent1" w:themeShade="BF"/>
          <w:sz w:val="22"/>
        </w:rPr>
      </w:pPr>
      <w:r w:rsidRPr="00053C51">
        <w:rPr>
          <w:rStyle w:val="IntensiveHervorhebung"/>
          <w:rFonts w:cstheme="minorHAnsi"/>
          <w:i w:val="0"/>
          <w:iCs w:val="0"/>
          <w:color w:val="146D9D" w:themeColor="accent1" w:themeShade="BF"/>
          <w:sz w:val="22"/>
        </w:rPr>
        <w:t>Frage: „</w:t>
      </w:r>
      <w:r w:rsidR="0079625F" w:rsidRPr="00053C51">
        <w:rPr>
          <w:rStyle w:val="IntensiveHervorhebung"/>
          <w:rFonts w:cstheme="minorHAnsi"/>
          <w:i w:val="0"/>
          <w:iCs w:val="0"/>
          <w:color w:val="146D9D" w:themeColor="accent1" w:themeShade="BF"/>
          <w:sz w:val="22"/>
        </w:rPr>
        <w:t>Was fällt euch ein</w:t>
      </w:r>
      <w:r w:rsidR="005A7E16" w:rsidRPr="00053C51">
        <w:rPr>
          <w:rStyle w:val="IntensiveHervorhebung"/>
          <w:rFonts w:cstheme="minorHAnsi"/>
          <w:i w:val="0"/>
          <w:iCs w:val="0"/>
          <w:color w:val="146D9D" w:themeColor="accent1" w:themeShade="BF"/>
          <w:sz w:val="22"/>
        </w:rPr>
        <w:t xml:space="preserve">, wenn ihr an die </w:t>
      </w:r>
      <w:r w:rsidRPr="00053C51">
        <w:rPr>
          <w:rStyle w:val="IntensiveHervorhebung"/>
          <w:rFonts w:cstheme="minorHAnsi"/>
          <w:iCs w:val="0"/>
          <w:color w:val="146D9D" w:themeColor="accent1" w:themeShade="BF"/>
          <w:sz w:val="22"/>
        </w:rPr>
        <w:t>Stadt der Zukunft</w:t>
      </w:r>
      <w:r w:rsidR="005A7E16" w:rsidRPr="00053C51">
        <w:rPr>
          <w:rStyle w:val="IntensiveHervorhebung"/>
          <w:rFonts w:cstheme="minorHAnsi"/>
          <w:i w:val="0"/>
          <w:iCs w:val="0"/>
          <w:color w:val="146D9D" w:themeColor="accent1" w:themeShade="BF"/>
          <w:sz w:val="22"/>
        </w:rPr>
        <w:t xml:space="preserve"> denkt</w:t>
      </w:r>
      <w:r w:rsidRPr="00053C51">
        <w:rPr>
          <w:rStyle w:val="IntensiveHervorhebung"/>
          <w:rFonts w:cstheme="minorHAnsi"/>
          <w:i w:val="0"/>
          <w:iCs w:val="0"/>
          <w:color w:val="146D9D" w:themeColor="accent1" w:themeShade="BF"/>
          <w:sz w:val="22"/>
        </w:rPr>
        <w:t>?“</w:t>
      </w:r>
    </w:p>
    <w:p w14:paraId="0662B555" w14:textId="77777777" w:rsidR="00C35852" w:rsidRPr="00053C51" w:rsidRDefault="00C35852" w:rsidP="00B97B18">
      <w:pPr>
        <w:autoSpaceDE w:val="0"/>
        <w:autoSpaceDN w:val="0"/>
        <w:adjustRightInd w:val="0"/>
        <w:spacing w:after="0"/>
        <w:jc w:val="both"/>
        <w:rPr>
          <w:rFonts w:cstheme="minorHAnsi"/>
          <w:color w:val="000000"/>
        </w:rPr>
      </w:pPr>
    </w:p>
    <w:p w14:paraId="13D344C4" w14:textId="61CF8AAB" w:rsidR="00C35852" w:rsidRPr="00053C51" w:rsidRDefault="00C35852" w:rsidP="00B97B18">
      <w:pPr>
        <w:pStyle w:val="Listenabsatz"/>
        <w:numPr>
          <w:ilvl w:val="0"/>
          <w:numId w:val="1"/>
        </w:numPr>
        <w:autoSpaceDE w:val="0"/>
        <w:autoSpaceDN w:val="0"/>
        <w:adjustRightInd w:val="0"/>
        <w:spacing w:after="0"/>
        <w:jc w:val="both"/>
        <w:rPr>
          <w:rFonts w:cstheme="minorHAnsi"/>
          <w:color w:val="000000"/>
        </w:rPr>
      </w:pPr>
      <w:r w:rsidRPr="00053C51">
        <w:rPr>
          <w:rFonts w:cstheme="minorHAnsi"/>
          <w:color w:val="000000"/>
        </w:rPr>
        <w:t>Wohnen</w:t>
      </w:r>
    </w:p>
    <w:p w14:paraId="2B01C03D" w14:textId="67CB7B5F" w:rsidR="00C35852" w:rsidRPr="00053C51" w:rsidRDefault="00C35852" w:rsidP="00B97B18">
      <w:pPr>
        <w:pStyle w:val="Listenabsatz"/>
        <w:numPr>
          <w:ilvl w:val="0"/>
          <w:numId w:val="1"/>
        </w:numPr>
        <w:autoSpaceDE w:val="0"/>
        <w:autoSpaceDN w:val="0"/>
        <w:adjustRightInd w:val="0"/>
        <w:spacing w:after="0"/>
        <w:jc w:val="both"/>
        <w:rPr>
          <w:rFonts w:cstheme="minorHAnsi"/>
          <w:color w:val="000000"/>
        </w:rPr>
      </w:pPr>
      <w:r w:rsidRPr="00053C51">
        <w:rPr>
          <w:rFonts w:cstheme="minorHAnsi"/>
          <w:color w:val="000000"/>
        </w:rPr>
        <w:t>Fortbewegung (evtl. futuristisch)</w:t>
      </w:r>
    </w:p>
    <w:p w14:paraId="7D389E00" w14:textId="390DE422" w:rsidR="00C35852" w:rsidRPr="00053C51" w:rsidRDefault="005A7E16" w:rsidP="00B97B18">
      <w:pPr>
        <w:pStyle w:val="Listenabsatz"/>
        <w:numPr>
          <w:ilvl w:val="0"/>
          <w:numId w:val="1"/>
        </w:numPr>
        <w:autoSpaceDE w:val="0"/>
        <w:autoSpaceDN w:val="0"/>
        <w:adjustRightInd w:val="0"/>
        <w:spacing w:after="0"/>
        <w:jc w:val="both"/>
        <w:rPr>
          <w:rFonts w:cstheme="minorHAnsi"/>
          <w:color w:val="000000"/>
        </w:rPr>
      </w:pPr>
      <w:r w:rsidRPr="00053C51">
        <w:rPr>
          <w:rFonts w:cstheme="minorHAnsi"/>
          <w:color w:val="000000"/>
        </w:rPr>
        <w:t xml:space="preserve">Neue </w:t>
      </w:r>
      <w:r w:rsidR="00C35852" w:rsidRPr="00053C51">
        <w:rPr>
          <w:rFonts w:cstheme="minorHAnsi"/>
          <w:color w:val="000000"/>
        </w:rPr>
        <w:t>Technologie</w:t>
      </w:r>
      <w:r w:rsidRPr="00053C51">
        <w:rPr>
          <w:rFonts w:cstheme="minorHAnsi"/>
          <w:color w:val="000000"/>
        </w:rPr>
        <w:t>n</w:t>
      </w:r>
    </w:p>
    <w:p w14:paraId="00126EE6" w14:textId="67479B82" w:rsidR="00C35852" w:rsidRPr="00053C51" w:rsidRDefault="00C35852" w:rsidP="00B97B18">
      <w:pPr>
        <w:autoSpaceDE w:val="0"/>
        <w:autoSpaceDN w:val="0"/>
        <w:adjustRightInd w:val="0"/>
        <w:spacing w:after="0"/>
        <w:jc w:val="both"/>
        <w:rPr>
          <w:rFonts w:eastAsia="CIDFont+F7" w:cstheme="minorHAnsi"/>
          <w:color w:val="000000"/>
        </w:rPr>
      </w:pPr>
    </w:p>
    <w:p w14:paraId="5E351BA2" w14:textId="39E124A8" w:rsidR="00C35852" w:rsidRPr="00053C51" w:rsidRDefault="00C35852" w:rsidP="00B97B18">
      <w:pPr>
        <w:pStyle w:val="ZITAT"/>
        <w:spacing w:line="276" w:lineRule="auto"/>
        <w:jc w:val="both"/>
        <w:rPr>
          <w:rStyle w:val="IntensiveHervorhebung"/>
          <w:rFonts w:cstheme="minorHAnsi"/>
          <w:i w:val="0"/>
          <w:iCs w:val="0"/>
          <w:color w:val="146D9D" w:themeColor="accent1" w:themeShade="BF"/>
          <w:sz w:val="22"/>
        </w:rPr>
      </w:pPr>
      <w:r w:rsidRPr="00053C51">
        <w:rPr>
          <w:rStyle w:val="IntensiveHervorhebung"/>
          <w:rFonts w:cstheme="minorHAnsi"/>
          <w:i w:val="0"/>
          <w:iCs w:val="0"/>
          <w:color w:val="146D9D" w:themeColor="accent1" w:themeShade="BF"/>
          <w:sz w:val="22"/>
        </w:rPr>
        <w:t xml:space="preserve">Frage 2: „Welche </w:t>
      </w:r>
      <w:r w:rsidR="005A7E16" w:rsidRPr="00053C51">
        <w:rPr>
          <w:rStyle w:val="IntensiveHervorhebung"/>
          <w:rFonts w:cstheme="minorHAnsi"/>
          <w:i w:val="0"/>
          <w:iCs w:val="0"/>
          <w:color w:val="146D9D" w:themeColor="accent1" w:themeShade="BF"/>
          <w:sz w:val="22"/>
        </w:rPr>
        <w:t xml:space="preserve">weiteren </w:t>
      </w:r>
      <w:r w:rsidRPr="00053C51">
        <w:rPr>
          <w:rStyle w:val="IntensiveHervorhebung"/>
          <w:rFonts w:cstheme="minorHAnsi"/>
          <w:i w:val="0"/>
          <w:iCs w:val="0"/>
          <w:color w:val="146D9D" w:themeColor="accent1" w:themeShade="BF"/>
          <w:sz w:val="22"/>
        </w:rPr>
        <w:t xml:space="preserve">Themen/Probleme </w:t>
      </w:r>
      <w:r w:rsidR="005A7E16" w:rsidRPr="00053C51">
        <w:rPr>
          <w:rStyle w:val="IntensiveHervorhebung"/>
          <w:rFonts w:cstheme="minorHAnsi"/>
          <w:i w:val="0"/>
          <w:iCs w:val="0"/>
          <w:color w:val="146D9D" w:themeColor="accent1" w:themeShade="BF"/>
          <w:sz w:val="22"/>
        </w:rPr>
        <w:t xml:space="preserve">werden </w:t>
      </w:r>
      <w:r w:rsidRPr="00053C51">
        <w:rPr>
          <w:rStyle w:val="IntensiveHervorhebung"/>
          <w:rFonts w:cstheme="minorHAnsi"/>
          <w:i w:val="0"/>
          <w:iCs w:val="0"/>
          <w:color w:val="146D9D" w:themeColor="accent1" w:themeShade="BF"/>
          <w:sz w:val="22"/>
        </w:rPr>
        <w:t>in Zukunft wohl wichtig</w:t>
      </w:r>
      <w:r w:rsidR="005A7E16" w:rsidRPr="00053C51">
        <w:rPr>
          <w:rStyle w:val="IntensiveHervorhebung"/>
          <w:rFonts w:cstheme="minorHAnsi"/>
          <w:i w:val="0"/>
          <w:iCs w:val="0"/>
          <w:color w:val="146D9D" w:themeColor="accent1" w:themeShade="BF"/>
          <w:sz w:val="22"/>
        </w:rPr>
        <w:t xml:space="preserve"> sein</w:t>
      </w:r>
      <w:r w:rsidRPr="00053C51">
        <w:rPr>
          <w:rStyle w:val="IntensiveHervorhebung"/>
          <w:rFonts w:cstheme="minorHAnsi"/>
          <w:i w:val="0"/>
          <w:iCs w:val="0"/>
          <w:color w:val="146D9D" w:themeColor="accent1" w:themeShade="BF"/>
          <w:sz w:val="22"/>
        </w:rPr>
        <w:t>?“</w:t>
      </w:r>
    </w:p>
    <w:p w14:paraId="36720AE4" w14:textId="77777777" w:rsidR="00C35852" w:rsidRPr="00053C51" w:rsidRDefault="00C35852" w:rsidP="00B97B18">
      <w:pPr>
        <w:autoSpaceDE w:val="0"/>
        <w:autoSpaceDN w:val="0"/>
        <w:adjustRightInd w:val="0"/>
        <w:spacing w:after="0"/>
        <w:jc w:val="both"/>
        <w:rPr>
          <w:rFonts w:eastAsia="CIDFont+F7" w:cstheme="minorHAnsi"/>
          <w:color w:val="000000"/>
        </w:rPr>
      </w:pPr>
    </w:p>
    <w:p w14:paraId="5018A9AA" w14:textId="563B7DAE" w:rsidR="00C35852" w:rsidRPr="00053C51" w:rsidRDefault="00C35852" w:rsidP="00B97B18">
      <w:pPr>
        <w:pStyle w:val="ZITAT"/>
        <w:spacing w:line="276" w:lineRule="auto"/>
        <w:jc w:val="both"/>
        <w:rPr>
          <w:rStyle w:val="IntensiveHervorhebung"/>
          <w:rFonts w:cstheme="minorHAnsi"/>
          <w:i w:val="0"/>
          <w:iCs w:val="0"/>
          <w:color w:val="146D9D" w:themeColor="accent1" w:themeShade="BF"/>
          <w:sz w:val="22"/>
        </w:rPr>
      </w:pPr>
      <w:r w:rsidRPr="00053C51">
        <w:rPr>
          <w:rStyle w:val="IntensiveHervorhebung"/>
          <w:rFonts w:cstheme="minorHAnsi"/>
          <w:i w:val="0"/>
          <w:iCs w:val="0"/>
          <w:color w:val="146D9D" w:themeColor="accent1" w:themeShade="BF"/>
          <w:sz w:val="22"/>
        </w:rPr>
        <w:t xml:space="preserve">Es gibt so genannte </w:t>
      </w:r>
      <w:r w:rsidRPr="00053C51">
        <w:rPr>
          <w:rStyle w:val="IntensiveHervorhebung"/>
          <w:rFonts w:cstheme="minorHAnsi"/>
          <w:b/>
          <w:i w:val="0"/>
          <w:iCs w:val="0"/>
          <w:color w:val="146D9D" w:themeColor="accent1" w:themeShade="BF"/>
          <w:sz w:val="22"/>
        </w:rPr>
        <w:t>Mega</w:t>
      </w:r>
      <w:r w:rsidR="005A7E16" w:rsidRPr="00053C51">
        <w:rPr>
          <w:rStyle w:val="IntensiveHervorhebung"/>
          <w:rFonts w:cstheme="minorHAnsi"/>
          <w:b/>
          <w:i w:val="0"/>
          <w:iCs w:val="0"/>
          <w:color w:val="146D9D" w:themeColor="accent1" w:themeShade="BF"/>
          <w:sz w:val="22"/>
        </w:rPr>
        <w:t>-</w:t>
      </w:r>
      <w:r w:rsidRPr="00053C51">
        <w:rPr>
          <w:rStyle w:val="IntensiveHervorhebung"/>
          <w:rFonts w:cstheme="minorHAnsi"/>
          <w:b/>
          <w:i w:val="0"/>
          <w:iCs w:val="0"/>
          <w:color w:val="146D9D" w:themeColor="accent1" w:themeShade="BF"/>
          <w:sz w:val="22"/>
        </w:rPr>
        <w:t>Trends</w:t>
      </w:r>
      <w:r w:rsidRPr="002745D3">
        <w:rPr>
          <w:rStyle w:val="IntensiveHervorhebung"/>
          <w:rFonts w:cstheme="minorHAnsi"/>
          <w:i w:val="0"/>
          <w:iCs w:val="0"/>
          <w:color w:val="146D9D" w:themeColor="accent1" w:themeShade="BF"/>
          <w:sz w:val="22"/>
        </w:rPr>
        <w:t>:</w:t>
      </w:r>
      <w:r w:rsidR="002745D3" w:rsidRPr="002745D3">
        <w:rPr>
          <w:rStyle w:val="IntensiveHervorhebung"/>
          <w:rFonts w:cstheme="minorHAnsi"/>
          <w:i w:val="0"/>
          <w:iCs w:val="0"/>
          <w:color w:val="146D9D" w:themeColor="accent1" w:themeShade="BF"/>
          <w:sz w:val="22"/>
        </w:rPr>
        <w:t xml:space="preserve"> die unser Leben und die Gesellschaft weit in die Zukunft hinein verändern und prägen werden</w:t>
      </w:r>
      <w:r w:rsidR="002745D3">
        <w:rPr>
          <w:rStyle w:val="IntensiveHervorhebung"/>
          <w:rFonts w:cstheme="minorHAnsi"/>
          <w:i w:val="0"/>
          <w:iCs w:val="0"/>
          <w:color w:val="146D9D" w:themeColor="accent1" w:themeShade="BF"/>
          <w:sz w:val="22"/>
        </w:rPr>
        <w:t>:</w:t>
      </w:r>
      <w:r w:rsidRPr="00053C51">
        <w:rPr>
          <w:rStyle w:val="IntensiveHervorhebung"/>
          <w:rFonts w:cstheme="minorHAnsi"/>
          <w:i w:val="0"/>
          <w:iCs w:val="0"/>
          <w:color w:val="146D9D" w:themeColor="accent1" w:themeShade="BF"/>
          <w:sz w:val="22"/>
        </w:rPr>
        <w:t xml:space="preserve"> (jeweils Bilder dazu zeigen)</w:t>
      </w:r>
    </w:p>
    <w:p w14:paraId="5D31BA9E" w14:textId="77777777" w:rsidR="00C35852" w:rsidRPr="00053C51" w:rsidRDefault="00C35852" w:rsidP="00B97B18">
      <w:pPr>
        <w:pStyle w:val="Listenabsatz"/>
        <w:numPr>
          <w:ilvl w:val="0"/>
          <w:numId w:val="1"/>
        </w:numPr>
        <w:autoSpaceDE w:val="0"/>
        <w:autoSpaceDN w:val="0"/>
        <w:adjustRightInd w:val="0"/>
        <w:spacing w:after="0"/>
        <w:jc w:val="both"/>
        <w:rPr>
          <w:rFonts w:cstheme="minorHAnsi"/>
          <w:color w:val="000000"/>
        </w:rPr>
      </w:pPr>
      <w:r w:rsidRPr="00053C51">
        <w:rPr>
          <w:rFonts w:cstheme="minorHAnsi"/>
          <w:color w:val="000000"/>
        </w:rPr>
        <w:t>Alternde Gesellschaft</w:t>
      </w:r>
    </w:p>
    <w:p w14:paraId="57D133C3" w14:textId="77777777" w:rsidR="00C35852" w:rsidRPr="00053C51" w:rsidRDefault="00C35852" w:rsidP="00B97B18">
      <w:pPr>
        <w:pStyle w:val="Listenabsatz"/>
        <w:numPr>
          <w:ilvl w:val="0"/>
          <w:numId w:val="1"/>
        </w:numPr>
        <w:autoSpaceDE w:val="0"/>
        <w:autoSpaceDN w:val="0"/>
        <w:adjustRightInd w:val="0"/>
        <w:spacing w:after="0"/>
        <w:jc w:val="both"/>
        <w:rPr>
          <w:rFonts w:cstheme="minorHAnsi"/>
          <w:color w:val="000000"/>
        </w:rPr>
      </w:pPr>
      <w:r w:rsidRPr="00053C51">
        <w:rPr>
          <w:rFonts w:cstheme="minorHAnsi"/>
          <w:color w:val="000000"/>
        </w:rPr>
        <w:t>Wachsende Weltbevölkerung</w:t>
      </w:r>
    </w:p>
    <w:p w14:paraId="0FBB9D0E" w14:textId="77777777" w:rsidR="00C35852" w:rsidRPr="00053C51" w:rsidRDefault="00C35852" w:rsidP="00B97B18">
      <w:pPr>
        <w:pStyle w:val="Listenabsatz"/>
        <w:numPr>
          <w:ilvl w:val="0"/>
          <w:numId w:val="1"/>
        </w:numPr>
        <w:autoSpaceDE w:val="0"/>
        <w:autoSpaceDN w:val="0"/>
        <w:adjustRightInd w:val="0"/>
        <w:spacing w:after="0"/>
        <w:jc w:val="both"/>
        <w:rPr>
          <w:rFonts w:cstheme="minorHAnsi"/>
          <w:color w:val="000000"/>
        </w:rPr>
      </w:pPr>
      <w:r w:rsidRPr="00053C51">
        <w:rPr>
          <w:rFonts w:cstheme="minorHAnsi"/>
          <w:color w:val="000000"/>
        </w:rPr>
        <w:t>Wanderung in die Städte</w:t>
      </w:r>
    </w:p>
    <w:p w14:paraId="2B84D411" w14:textId="77777777" w:rsidR="00C35852" w:rsidRPr="00053C51" w:rsidRDefault="00C35852" w:rsidP="00B97B18">
      <w:pPr>
        <w:pStyle w:val="Listenabsatz"/>
        <w:numPr>
          <w:ilvl w:val="0"/>
          <w:numId w:val="1"/>
        </w:numPr>
        <w:autoSpaceDE w:val="0"/>
        <w:autoSpaceDN w:val="0"/>
        <w:adjustRightInd w:val="0"/>
        <w:spacing w:after="0"/>
        <w:jc w:val="both"/>
        <w:rPr>
          <w:rFonts w:cstheme="minorHAnsi"/>
          <w:color w:val="000000"/>
        </w:rPr>
      </w:pPr>
      <w:r w:rsidRPr="00053C51">
        <w:rPr>
          <w:rFonts w:cstheme="minorHAnsi"/>
          <w:color w:val="000000"/>
        </w:rPr>
        <w:t>Klimawandel</w:t>
      </w:r>
    </w:p>
    <w:p w14:paraId="21C84993" w14:textId="77777777" w:rsidR="00C35852" w:rsidRPr="00053C51" w:rsidRDefault="00C35852" w:rsidP="00B97B18">
      <w:pPr>
        <w:pStyle w:val="Listenabsatz"/>
        <w:numPr>
          <w:ilvl w:val="0"/>
          <w:numId w:val="1"/>
        </w:numPr>
        <w:autoSpaceDE w:val="0"/>
        <w:autoSpaceDN w:val="0"/>
        <w:adjustRightInd w:val="0"/>
        <w:spacing w:after="0"/>
        <w:jc w:val="both"/>
        <w:rPr>
          <w:rFonts w:cstheme="minorHAnsi"/>
          <w:color w:val="000000"/>
        </w:rPr>
      </w:pPr>
      <w:r w:rsidRPr="00053C51">
        <w:rPr>
          <w:rFonts w:cstheme="minorHAnsi"/>
          <w:color w:val="000000"/>
        </w:rPr>
        <w:t>Energiewende</w:t>
      </w:r>
    </w:p>
    <w:p w14:paraId="1BBB4520" w14:textId="77777777" w:rsidR="00C35852" w:rsidRPr="00053C51" w:rsidRDefault="00C35852" w:rsidP="00B97B18">
      <w:pPr>
        <w:pStyle w:val="Listenabsatz"/>
        <w:numPr>
          <w:ilvl w:val="0"/>
          <w:numId w:val="1"/>
        </w:numPr>
        <w:autoSpaceDE w:val="0"/>
        <w:autoSpaceDN w:val="0"/>
        <w:adjustRightInd w:val="0"/>
        <w:spacing w:after="0"/>
        <w:jc w:val="both"/>
        <w:rPr>
          <w:rFonts w:cstheme="minorHAnsi"/>
          <w:color w:val="000000"/>
        </w:rPr>
      </w:pPr>
      <w:r w:rsidRPr="00053C51">
        <w:rPr>
          <w:rFonts w:cstheme="minorHAnsi"/>
          <w:color w:val="000000"/>
        </w:rPr>
        <w:t>Digitalisierung</w:t>
      </w:r>
    </w:p>
    <w:p w14:paraId="0F22C5E2" w14:textId="77777777" w:rsidR="00C35852" w:rsidRPr="00053C51" w:rsidRDefault="00C35852" w:rsidP="00B97B18">
      <w:pPr>
        <w:autoSpaceDE w:val="0"/>
        <w:autoSpaceDN w:val="0"/>
        <w:adjustRightInd w:val="0"/>
        <w:spacing w:after="0"/>
        <w:jc w:val="both"/>
        <w:rPr>
          <w:rFonts w:cstheme="minorHAnsi"/>
          <w:color w:val="000000"/>
        </w:rPr>
      </w:pPr>
    </w:p>
    <w:p w14:paraId="440E3143" w14:textId="521B8CD6" w:rsidR="00C35852" w:rsidRPr="00053C51" w:rsidRDefault="001A4C79" w:rsidP="00B97B18">
      <w:pPr>
        <w:pStyle w:val="ZITAT"/>
        <w:spacing w:line="276" w:lineRule="auto"/>
        <w:jc w:val="both"/>
        <w:rPr>
          <w:rFonts w:cstheme="minorHAnsi"/>
          <w:sz w:val="22"/>
        </w:rPr>
      </w:pPr>
      <w:r w:rsidRPr="00053C51">
        <w:rPr>
          <w:rFonts w:cstheme="minorHAnsi"/>
          <w:sz w:val="22"/>
        </w:rPr>
        <w:t>“</w:t>
      </w:r>
      <w:r w:rsidR="00C35852" w:rsidRPr="00053C51">
        <w:rPr>
          <w:rFonts w:cstheme="minorHAnsi"/>
          <w:sz w:val="22"/>
        </w:rPr>
        <w:t xml:space="preserve">Häufig sind Vorstellungen zur Zukunft sehr technisch geprägt – manche Entwicklungen wie z.B. der Klimawandel </w:t>
      </w:r>
      <w:r w:rsidRPr="00053C51">
        <w:rPr>
          <w:rFonts w:cstheme="minorHAnsi"/>
          <w:sz w:val="22"/>
        </w:rPr>
        <w:t xml:space="preserve">erahnte man </w:t>
      </w:r>
      <w:r w:rsidR="00C35852" w:rsidRPr="00053C51">
        <w:rPr>
          <w:rFonts w:cstheme="minorHAnsi"/>
          <w:sz w:val="22"/>
        </w:rPr>
        <w:t>früher nicht</w:t>
      </w:r>
      <w:r w:rsidRPr="00053C51">
        <w:rPr>
          <w:rFonts w:cstheme="minorHAnsi"/>
          <w:sz w:val="22"/>
        </w:rPr>
        <w:t>, oder man nahm sie nicht ernst;</w:t>
      </w:r>
      <w:r w:rsidR="00C35852" w:rsidRPr="00053C51">
        <w:rPr>
          <w:rFonts w:cstheme="minorHAnsi"/>
          <w:sz w:val="22"/>
        </w:rPr>
        <w:t xml:space="preserve"> andere sind bis heute noch in weiter Ferne. </w:t>
      </w:r>
    </w:p>
    <w:p w14:paraId="6F84C016" w14:textId="6A6FACFA" w:rsidR="00C35852" w:rsidRPr="00053C51" w:rsidRDefault="00C35852" w:rsidP="00B97B18">
      <w:pPr>
        <w:pStyle w:val="ZITAT"/>
        <w:spacing w:line="276" w:lineRule="auto"/>
        <w:jc w:val="both"/>
        <w:rPr>
          <w:rFonts w:cstheme="minorHAnsi"/>
          <w:sz w:val="22"/>
        </w:rPr>
      </w:pPr>
      <w:r w:rsidRPr="00053C51">
        <w:rPr>
          <w:rFonts w:cstheme="minorHAnsi"/>
          <w:sz w:val="22"/>
        </w:rPr>
        <w:t>Welche Herausforderungen auf Städte in Zukunft zukommen werden</w:t>
      </w:r>
      <w:r w:rsidR="001A4C79" w:rsidRPr="00053C51">
        <w:rPr>
          <w:rFonts w:cstheme="minorHAnsi"/>
          <w:sz w:val="22"/>
        </w:rPr>
        <w:t>, das</w:t>
      </w:r>
      <w:r w:rsidRPr="00053C51">
        <w:rPr>
          <w:rFonts w:cstheme="minorHAnsi"/>
          <w:sz w:val="22"/>
        </w:rPr>
        <w:t xml:space="preserve"> schauen wir uns heute hier in der Ausstellung an. Anschließend werdet ihr zu Visionär</w:t>
      </w:r>
      <w:r w:rsidR="001A4C79" w:rsidRPr="00053C51">
        <w:rPr>
          <w:rFonts w:cstheme="minorHAnsi"/>
          <w:sz w:val="22"/>
        </w:rPr>
        <w:t>innen und Visionär</w:t>
      </w:r>
      <w:r w:rsidRPr="00053C51">
        <w:rPr>
          <w:rFonts w:cstheme="minorHAnsi"/>
          <w:sz w:val="22"/>
        </w:rPr>
        <w:t>en und entwickelt Szenarien, wie eine lebenswerte Stadt der Zukunft aussehen könnte.</w:t>
      </w:r>
      <w:r w:rsidR="001A4C79" w:rsidRPr="00053C51">
        <w:rPr>
          <w:rFonts w:cstheme="minorHAnsi"/>
          <w:sz w:val="22"/>
        </w:rPr>
        <w:t>“</w:t>
      </w:r>
    </w:p>
    <w:p w14:paraId="52CA09A5" w14:textId="77777777" w:rsidR="00C35852" w:rsidRPr="00053C51" w:rsidRDefault="00C35852" w:rsidP="00B97B18">
      <w:pPr>
        <w:autoSpaceDE w:val="0"/>
        <w:autoSpaceDN w:val="0"/>
        <w:adjustRightInd w:val="0"/>
        <w:spacing w:after="0"/>
        <w:jc w:val="both"/>
        <w:rPr>
          <w:rFonts w:cstheme="minorHAnsi"/>
          <w:color w:val="000000"/>
        </w:rPr>
      </w:pPr>
    </w:p>
    <w:p w14:paraId="6F6FD9B8" w14:textId="583ABCA0"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Weitere Fragemöglichkeiten (je nach Zeit und Gruppe):</w:t>
      </w:r>
    </w:p>
    <w:p w14:paraId="31004B93" w14:textId="77777777" w:rsidR="00C35852" w:rsidRPr="00053C51" w:rsidRDefault="00C35852" w:rsidP="00B97B18">
      <w:pPr>
        <w:pStyle w:val="ZITAT"/>
        <w:spacing w:line="276" w:lineRule="auto"/>
        <w:jc w:val="both"/>
        <w:rPr>
          <w:rFonts w:cstheme="minorHAnsi"/>
          <w:sz w:val="22"/>
        </w:rPr>
      </w:pPr>
      <w:r w:rsidRPr="00053C51">
        <w:rPr>
          <w:rFonts w:cstheme="minorHAnsi"/>
          <w:sz w:val="22"/>
        </w:rPr>
        <w:t>Was benötigt man für ein glückliches Leben?</w:t>
      </w:r>
    </w:p>
    <w:p w14:paraId="7360173F" w14:textId="77777777" w:rsidR="00C35852" w:rsidRPr="00053C51" w:rsidRDefault="00C35852" w:rsidP="00B97B18">
      <w:pPr>
        <w:pStyle w:val="ZITAT"/>
        <w:spacing w:line="276" w:lineRule="auto"/>
        <w:jc w:val="both"/>
        <w:rPr>
          <w:rFonts w:cstheme="minorHAnsi"/>
          <w:sz w:val="22"/>
        </w:rPr>
      </w:pPr>
      <w:r w:rsidRPr="00053C51">
        <w:rPr>
          <w:rFonts w:cstheme="minorHAnsi"/>
          <w:sz w:val="22"/>
        </w:rPr>
        <w:t>Welche Bedürfnisse könnte ich im Lauf meines Lebens entwickeln?</w:t>
      </w:r>
    </w:p>
    <w:p w14:paraId="4868CBB7" w14:textId="77777777" w:rsidR="00C35852" w:rsidRDefault="00C35852" w:rsidP="00B97B18">
      <w:pPr>
        <w:autoSpaceDE w:val="0"/>
        <w:autoSpaceDN w:val="0"/>
        <w:adjustRightInd w:val="0"/>
        <w:spacing w:after="0"/>
        <w:jc w:val="both"/>
        <w:rPr>
          <w:rFonts w:ascii="CIDFont+F2" w:hAnsi="CIDFont+F2" w:cs="CIDFont+F2"/>
          <w:color w:val="4F82BE"/>
          <w:sz w:val="28"/>
          <w:szCs w:val="28"/>
        </w:rPr>
      </w:pPr>
    </w:p>
    <w:p w14:paraId="28D527A2" w14:textId="77777777" w:rsidR="00CD6149" w:rsidRDefault="00CD6149" w:rsidP="00B97B18">
      <w:pPr>
        <w:jc w:val="both"/>
        <w:rPr>
          <w:rFonts w:asciiTheme="majorHAnsi" w:eastAsiaTheme="majorEastAsia" w:hAnsiTheme="majorHAnsi" w:cstheme="majorBidi"/>
          <w:color w:val="146D9D" w:themeColor="accent1" w:themeShade="BF"/>
          <w:sz w:val="26"/>
          <w:szCs w:val="26"/>
        </w:rPr>
      </w:pPr>
      <w:r>
        <w:br w:type="page"/>
      </w:r>
    </w:p>
    <w:p w14:paraId="4871DBF8" w14:textId="27A966B0" w:rsidR="00F038A8" w:rsidRPr="00B97B18" w:rsidRDefault="00C35852" w:rsidP="000213C9">
      <w:pPr>
        <w:pStyle w:val="berschrift3"/>
      </w:pPr>
      <w:r w:rsidRPr="00B97B18">
        <w:t>Erkundung der Ausstellung [35 min]</w:t>
      </w:r>
    </w:p>
    <w:p w14:paraId="36AF72F8" w14:textId="77777777"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Erkundung der verschiedenen Thematiken der Ausstellung.</w:t>
      </w:r>
    </w:p>
    <w:p w14:paraId="03DA59C8" w14:textId="77777777"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Das pädagogische Personal gibt eine kurze Einführung in die Ausstellung.</w:t>
      </w:r>
    </w:p>
    <w:p w14:paraId="6AB2FE48" w14:textId="594BD593" w:rsidR="00C35852" w:rsidRPr="00053C51" w:rsidRDefault="001A4C79" w:rsidP="00B97B18">
      <w:pPr>
        <w:pStyle w:val="ZITAT"/>
        <w:spacing w:line="276" w:lineRule="auto"/>
        <w:jc w:val="both"/>
        <w:rPr>
          <w:rFonts w:cstheme="minorHAnsi"/>
          <w:sz w:val="22"/>
        </w:rPr>
      </w:pPr>
      <w:r w:rsidRPr="00053C51">
        <w:rPr>
          <w:rFonts w:cstheme="minorHAnsi"/>
          <w:sz w:val="22"/>
        </w:rPr>
        <w:t>„</w:t>
      </w:r>
      <w:r w:rsidR="00C35852" w:rsidRPr="00053C51">
        <w:rPr>
          <w:rFonts w:cstheme="minorHAnsi"/>
          <w:sz w:val="22"/>
        </w:rPr>
        <w:t>Jede der Stationen beschreibt einen anderen Aspekt des Lebens in der Stadt. Schaut Euch die verschiedenen Schwerpunkte gut an – manche Informationen sind etwas versteckt.</w:t>
      </w:r>
      <w:r w:rsidRPr="00053C51">
        <w:rPr>
          <w:rFonts w:cstheme="minorHAnsi"/>
          <w:sz w:val="22"/>
        </w:rPr>
        <w:t>“</w:t>
      </w:r>
    </w:p>
    <w:p w14:paraId="6FD20BEF" w14:textId="77777777" w:rsidR="00C35852" w:rsidRDefault="00C35852" w:rsidP="00B97B18">
      <w:pPr>
        <w:autoSpaceDE w:val="0"/>
        <w:autoSpaceDN w:val="0"/>
        <w:adjustRightInd w:val="0"/>
        <w:spacing w:after="0"/>
        <w:jc w:val="both"/>
        <w:rPr>
          <w:rFonts w:ascii="CIDFont+F8" w:hAnsi="CIDFont+F8" w:cs="CIDFont+F8"/>
          <w:color w:val="000000"/>
          <w:sz w:val="24"/>
          <w:szCs w:val="24"/>
        </w:rPr>
      </w:pPr>
    </w:p>
    <w:p w14:paraId="4E40E9A2" w14:textId="68B5F5F3" w:rsidR="00C35852" w:rsidRPr="00B97B18" w:rsidRDefault="00C35852" w:rsidP="000213C9">
      <w:pPr>
        <w:pStyle w:val="berschrift3"/>
      </w:pPr>
      <w:r w:rsidRPr="00B97B18">
        <w:t xml:space="preserve">Zusammenfassung </w:t>
      </w:r>
      <w:r w:rsidR="00AE0117" w:rsidRPr="00B97B18">
        <w:t>im „</w:t>
      </w:r>
      <w:r w:rsidRPr="00B97B18">
        <w:t>Kugellager</w:t>
      </w:r>
      <w:r w:rsidR="00AE0117" w:rsidRPr="00B97B18">
        <w:t>“</w:t>
      </w:r>
      <w:r w:rsidRPr="00B97B18">
        <w:t xml:space="preserve"> [15 min]</w:t>
      </w:r>
    </w:p>
    <w:p w14:paraId="3D45EF7D" w14:textId="219E0AD8"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 xml:space="preserve">Die </w:t>
      </w:r>
      <w:r w:rsidR="001A4C79" w:rsidRPr="00053C51">
        <w:rPr>
          <w:rFonts w:cstheme="minorHAnsi"/>
          <w:color w:val="000000"/>
        </w:rPr>
        <w:t xml:space="preserve">Teilnehmenden </w:t>
      </w:r>
      <w:r w:rsidRPr="00053C51">
        <w:rPr>
          <w:rFonts w:cstheme="minorHAnsi"/>
          <w:color w:val="000000"/>
        </w:rPr>
        <w:t>sollen sich zu</w:t>
      </w:r>
      <w:r w:rsidR="006603BA">
        <w:rPr>
          <w:rFonts w:cstheme="minorHAnsi"/>
          <w:color w:val="000000"/>
        </w:rPr>
        <w:t xml:space="preserve"> bis zu 3</w:t>
      </w:r>
      <w:r w:rsidRPr="00053C51">
        <w:rPr>
          <w:rFonts w:cstheme="minorHAnsi"/>
          <w:color w:val="000000"/>
        </w:rPr>
        <w:t xml:space="preserve"> Fragen rund um die Ausstellung austauschen, um ihr Wissen zu</w:t>
      </w:r>
      <w:r w:rsidR="00AE0117" w:rsidRPr="00053C51">
        <w:rPr>
          <w:rFonts w:cstheme="minorHAnsi"/>
          <w:color w:val="000000"/>
        </w:rPr>
        <w:t xml:space="preserve"> </w:t>
      </w:r>
      <w:r w:rsidRPr="00053C51">
        <w:rPr>
          <w:rFonts w:cstheme="minorHAnsi"/>
          <w:color w:val="000000"/>
        </w:rPr>
        <w:t>vertiefen und die Erkenntnisse der anderen zu erfahren.</w:t>
      </w:r>
      <w:r w:rsidR="00AE0117" w:rsidRPr="00053C51">
        <w:rPr>
          <w:rFonts w:cstheme="minorHAnsi"/>
          <w:color w:val="000000"/>
        </w:rPr>
        <w:t xml:space="preserve"> </w:t>
      </w:r>
      <w:r w:rsidRPr="00053C51">
        <w:rPr>
          <w:rFonts w:cstheme="minorHAnsi"/>
          <w:color w:val="000000"/>
        </w:rPr>
        <w:t xml:space="preserve">Dazu bilden sie </w:t>
      </w:r>
      <w:r w:rsidR="00AE0117" w:rsidRPr="00053C51">
        <w:rPr>
          <w:rFonts w:cstheme="minorHAnsi"/>
          <w:color w:val="000000"/>
        </w:rPr>
        <w:t>ein „</w:t>
      </w:r>
      <w:r w:rsidR="00AE0117" w:rsidRPr="00053C51">
        <w:rPr>
          <w:rFonts w:cstheme="minorHAnsi"/>
          <w:b/>
          <w:color w:val="000000"/>
        </w:rPr>
        <w:t>Kugellager</w:t>
      </w:r>
      <w:r w:rsidR="00AE0117" w:rsidRPr="00053C51">
        <w:rPr>
          <w:rFonts w:cstheme="minorHAnsi"/>
          <w:color w:val="000000"/>
        </w:rPr>
        <w:t xml:space="preserve">“, also </w:t>
      </w:r>
      <w:r w:rsidRPr="00053C51">
        <w:rPr>
          <w:rFonts w:cstheme="minorHAnsi"/>
          <w:color w:val="000000"/>
        </w:rPr>
        <w:t>zwei Kreise, einen Außenkreis und einen Innenkreis</w:t>
      </w:r>
      <w:r w:rsidR="00AE0117" w:rsidRPr="00053C51">
        <w:rPr>
          <w:rFonts w:cstheme="minorHAnsi"/>
          <w:color w:val="000000"/>
        </w:rPr>
        <w:t>. Die Teilnehmenden</w:t>
      </w:r>
      <w:r w:rsidRPr="00053C51">
        <w:rPr>
          <w:rFonts w:cstheme="minorHAnsi"/>
          <w:color w:val="000000"/>
        </w:rPr>
        <w:t xml:space="preserve"> stellen sich so, dass</w:t>
      </w:r>
      <w:r w:rsidR="00AE0117" w:rsidRPr="00053C51">
        <w:rPr>
          <w:rFonts w:cstheme="minorHAnsi"/>
          <w:color w:val="000000"/>
        </w:rPr>
        <w:t xml:space="preserve"> </w:t>
      </w:r>
      <w:r w:rsidRPr="00053C51">
        <w:rPr>
          <w:rFonts w:cstheme="minorHAnsi"/>
          <w:color w:val="000000"/>
        </w:rPr>
        <w:t>jede</w:t>
      </w:r>
      <w:r w:rsidR="00805740">
        <w:rPr>
          <w:rFonts w:cstheme="minorHAnsi"/>
          <w:color w:val="000000"/>
        </w:rPr>
        <w:t xml:space="preserve"> und jede</w:t>
      </w:r>
      <w:r w:rsidRPr="00053C51">
        <w:rPr>
          <w:rFonts w:cstheme="minorHAnsi"/>
          <w:color w:val="000000"/>
        </w:rPr>
        <w:t>r eine Gesprächspartner</w:t>
      </w:r>
      <w:r w:rsidR="00AE0117" w:rsidRPr="00053C51">
        <w:rPr>
          <w:rFonts w:cstheme="minorHAnsi"/>
          <w:color w:val="000000"/>
        </w:rPr>
        <w:t>in</w:t>
      </w:r>
      <w:r w:rsidR="00721D81">
        <w:rPr>
          <w:rFonts w:cstheme="minorHAnsi"/>
          <w:color w:val="000000"/>
        </w:rPr>
        <w:t xml:space="preserve"> oder einen Gesprächspartner</w:t>
      </w:r>
      <w:r w:rsidRPr="00053C51">
        <w:rPr>
          <w:rFonts w:cstheme="minorHAnsi"/>
          <w:color w:val="000000"/>
        </w:rPr>
        <w:t xml:space="preserve"> hat.</w:t>
      </w:r>
    </w:p>
    <w:p w14:paraId="2CC70736" w14:textId="29DF0390"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Zu jeder Frage soll ca. eine Minute diskutiert werden. Nach jeder Frage wechseln die</w:t>
      </w:r>
      <w:r w:rsidR="00AE0117" w:rsidRPr="00053C51">
        <w:rPr>
          <w:rFonts w:cstheme="minorHAnsi"/>
          <w:color w:val="000000"/>
        </w:rPr>
        <w:t xml:space="preserve"> </w:t>
      </w:r>
      <w:r w:rsidRPr="00053C51">
        <w:rPr>
          <w:rFonts w:cstheme="minorHAnsi"/>
          <w:color w:val="000000"/>
        </w:rPr>
        <w:t>Gesprächspartnerinnen</w:t>
      </w:r>
      <w:r w:rsidR="00721D81">
        <w:rPr>
          <w:rFonts w:cstheme="minorHAnsi"/>
          <w:color w:val="000000"/>
        </w:rPr>
        <w:t xml:space="preserve"> und Gesprächspartner</w:t>
      </w:r>
      <w:r w:rsidRPr="00053C51">
        <w:rPr>
          <w:rFonts w:cstheme="minorHAnsi"/>
          <w:color w:val="000000"/>
        </w:rPr>
        <w:t>, indem das pädagogische Personal Anweisungen gibt wie „der</w:t>
      </w:r>
      <w:r w:rsidR="00AE0117" w:rsidRPr="00053C51">
        <w:rPr>
          <w:rFonts w:cstheme="minorHAnsi"/>
          <w:color w:val="000000"/>
        </w:rPr>
        <w:t xml:space="preserve"> </w:t>
      </w:r>
      <w:r w:rsidRPr="00053C51">
        <w:rPr>
          <w:rFonts w:cstheme="minorHAnsi"/>
          <w:color w:val="000000"/>
        </w:rPr>
        <w:t>Innenkreis geht zwei Personen weiter nach links“ oder „der Außenkreis geht drei Personen</w:t>
      </w:r>
      <w:r w:rsidR="00AE0117" w:rsidRPr="00053C51">
        <w:rPr>
          <w:rFonts w:cstheme="minorHAnsi"/>
          <w:color w:val="000000"/>
        </w:rPr>
        <w:t xml:space="preserve"> </w:t>
      </w:r>
      <w:r w:rsidRPr="00053C51">
        <w:rPr>
          <w:rFonts w:cstheme="minorHAnsi"/>
          <w:color w:val="000000"/>
        </w:rPr>
        <w:t>weiter nach rechts“ etc.</w:t>
      </w:r>
    </w:p>
    <w:p w14:paraId="6A6C6AC5" w14:textId="77777777" w:rsidR="00C35852" w:rsidRPr="00053C51" w:rsidRDefault="00C35852" w:rsidP="00B97B18">
      <w:pPr>
        <w:autoSpaceDE w:val="0"/>
        <w:autoSpaceDN w:val="0"/>
        <w:adjustRightInd w:val="0"/>
        <w:spacing w:after="0"/>
        <w:jc w:val="both"/>
        <w:rPr>
          <w:rFonts w:cstheme="minorHAnsi"/>
          <w:color w:val="000000"/>
        </w:rPr>
      </w:pPr>
    </w:p>
    <w:p w14:paraId="5C4904B2" w14:textId="5FF3AAA8" w:rsidR="00C35852" w:rsidRPr="00053C51" w:rsidRDefault="006603BA" w:rsidP="00B97B18">
      <w:pPr>
        <w:autoSpaceDE w:val="0"/>
        <w:autoSpaceDN w:val="0"/>
        <w:adjustRightInd w:val="0"/>
        <w:spacing w:after="0"/>
        <w:ind w:left="284"/>
        <w:jc w:val="both"/>
        <w:rPr>
          <w:rFonts w:cstheme="minorHAnsi"/>
          <w:color w:val="146D9D" w:themeColor="accent1" w:themeShade="BF"/>
        </w:rPr>
      </w:pPr>
      <w:r>
        <w:rPr>
          <w:rFonts w:cstheme="minorHAnsi"/>
          <w:color w:val="146D9D" w:themeColor="accent1" w:themeShade="BF"/>
        </w:rPr>
        <w:t>Beispielf</w:t>
      </w:r>
      <w:r w:rsidR="00C35852" w:rsidRPr="00053C51">
        <w:rPr>
          <w:rFonts w:cstheme="minorHAnsi"/>
          <w:color w:val="146D9D" w:themeColor="accent1" w:themeShade="BF"/>
        </w:rPr>
        <w:t>ragen:</w:t>
      </w:r>
    </w:p>
    <w:p w14:paraId="7846078A" w14:textId="37A653E7" w:rsidR="00C35852" w:rsidRPr="00053C51" w:rsidRDefault="00C35852" w:rsidP="00B97B18">
      <w:pPr>
        <w:pStyle w:val="Listenabsatz"/>
        <w:numPr>
          <w:ilvl w:val="0"/>
          <w:numId w:val="9"/>
        </w:numPr>
        <w:autoSpaceDE w:val="0"/>
        <w:autoSpaceDN w:val="0"/>
        <w:adjustRightInd w:val="0"/>
        <w:spacing w:after="0"/>
        <w:ind w:left="709"/>
        <w:jc w:val="both"/>
        <w:rPr>
          <w:rFonts w:cstheme="minorHAnsi"/>
          <w:color w:val="146D9D" w:themeColor="accent1" w:themeShade="BF"/>
        </w:rPr>
      </w:pPr>
      <w:r w:rsidRPr="00053C51">
        <w:rPr>
          <w:rFonts w:cstheme="minorHAnsi"/>
          <w:color w:val="146D9D" w:themeColor="accent1" w:themeShade="BF"/>
        </w:rPr>
        <w:t xml:space="preserve">Was ist </w:t>
      </w:r>
      <w:r w:rsidR="00AE0117" w:rsidRPr="00053C51">
        <w:rPr>
          <w:rFonts w:cstheme="minorHAnsi"/>
          <w:color w:val="146D9D" w:themeColor="accent1" w:themeShade="BF"/>
        </w:rPr>
        <w:t>D</w:t>
      </w:r>
      <w:r w:rsidRPr="00053C51">
        <w:rPr>
          <w:rFonts w:cstheme="minorHAnsi"/>
          <w:color w:val="146D9D" w:themeColor="accent1" w:themeShade="BF"/>
        </w:rPr>
        <w:t xml:space="preserve">ir für </w:t>
      </w:r>
      <w:r w:rsidR="00AE0117" w:rsidRPr="00053C51">
        <w:rPr>
          <w:rFonts w:cstheme="minorHAnsi"/>
          <w:color w:val="146D9D" w:themeColor="accent1" w:themeShade="BF"/>
        </w:rPr>
        <w:t>D</w:t>
      </w:r>
      <w:r w:rsidRPr="00053C51">
        <w:rPr>
          <w:rFonts w:cstheme="minorHAnsi"/>
          <w:color w:val="146D9D" w:themeColor="accent1" w:themeShade="BF"/>
        </w:rPr>
        <w:t>eine Zukunft wichtig?</w:t>
      </w:r>
    </w:p>
    <w:p w14:paraId="319C2209" w14:textId="277AE9F2" w:rsidR="00C35852" w:rsidRDefault="00C35852" w:rsidP="00B97B18">
      <w:pPr>
        <w:pStyle w:val="Listenabsatz"/>
        <w:numPr>
          <w:ilvl w:val="0"/>
          <w:numId w:val="9"/>
        </w:numPr>
        <w:autoSpaceDE w:val="0"/>
        <w:autoSpaceDN w:val="0"/>
        <w:adjustRightInd w:val="0"/>
        <w:spacing w:after="0"/>
        <w:ind w:left="709"/>
        <w:jc w:val="both"/>
        <w:rPr>
          <w:rFonts w:cstheme="minorHAnsi"/>
          <w:color w:val="146D9D" w:themeColor="accent1" w:themeShade="BF"/>
        </w:rPr>
      </w:pPr>
      <w:r w:rsidRPr="00053C51">
        <w:rPr>
          <w:rFonts w:cstheme="minorHAnsi"/>
          <w:color w:val="146D9D" w:themeColor="accent1" w:themeShade="BF"/>
        </w:rPr>
        <w:t>(Warum) Stellst Du Dir die Zukunft positiv oder negativ vor?</w:t>
      </w:r>
    </w:p>
    <w:p w14:paraId="316DB139" w14:textId="38FBB224" w:rsidR="00AF61A6" w:rsidRPr="00AF61A6" w:rsidRDefault="00AF61A6" w:rsidP="00B97B18">
      <w:pPr>
        <w:pStyle w:val="Listenabsatz"/>
        <w:numPr>
          <w:ilvl w:val="0"/>
          <w:numId w:val="9"/>
        </w:numPr>
        <w:ind w:left="709"/>
        <w:jc w:val="both"/>
        <w:rPr>
          <w:rFonts w:cstheme="minorHAnsi"/>
          <w:color w:val="146D9D" w:themeColor="accent1" w:themeShade="BF"/>
        </w:rPr>
      </w:pPr>
      <w:r w:rsidRPr="00AF61A6">
        <w:rPr>
          <w:rFonts w:cstheme="minorHAnsi"/>
          <w:color w:val="146D9D" w:themeColor="accent1" w:themeShade="BF"/>
        </w:rPr>
        <w:t>Was hast Du Neues über die Herausforderungen der Stadt der Zukunft gelernt?</w:t>
      </w:r>
    </w:p>
    <w:p w14:paraId="4DD27222" w14:textId="0B266669" w:rsidR="00C35852" w:rsidRPr="00053C51" w:rsidRDefault="00C35852" w:rsidP="00B97B18">
      <w:pPr>
        <w:pStyle w:val="Listenabsatz"/>
        <w:numPr>
          <w:ilvl w:val="0"/>
          <w:numId w:val="9"/>
        </w:numPr>
        <w:autoSpaceDE w:val="0"/>
        <w:autoSpaceDN w:val="0"/>
        <w:adjustRightInd w:val="0"/>
        <w:spacing w:after="0"/>
        <w:ind w:left="709"/>
        <w:jc w:val="both"/>
        <w:rPr>
          <w:rFonts w:cstheme="minorHAnsi"/>
          <w:color w:val="146D9D" w:themeColor="accent1" w:themeShade="BF"/>
        </w:rPr>
      </w:pPr>
      <w:r w:rsidRPr="00053C51">
        <w:rPr>
          <w:rFonts w:cstheme="minorHAnsi"/>
          <w:color w:val="146D9D" w:themeColor="accent1" w:themeShade="BF"/>
        </w:rPr>
        <w:t>Welchen Tipp nimmst Du aus der Ausstellung mit?</w:t>
      </w:r>
    </w:p>
    <w:p w14:paraId="23321B39" w14:textId="02ED8510" w:rsidR="00C35852" w:rsidRPr="00053C51" w:rsidRDefault="00C35852" w:rsidP="00B97B18">
      <w:pPr>
        <w:pStyle w:val="Listenabsatz"/>
        <w:numPr>
          <w:ilvl w:val="0"/>
          <w:numId w:val="9"/>
        </w:numPr>
        <w:autoSpaceDE w:val="0"/>
        <w:autoSpaceDN w:val="0"/>
        <w:adjustRightInd w:val="0"/>
        <w:spacing w:after="0"/>
        <w:ind w:left="709"/>
        <w:jc w:val="both"/>
        <w:rPr>
          <w:rFonts w:cstheme="minorHAnsi"/>
          <w:color w:val="146D9D" w:themeColor="accent1" w:themeShade="BF"/>
        </w:rPr>
      </w:pPr>
      <w:r w:rsidRPr="00053C51">
        <w:rPr>
          <w:rFonts w:cstheme="minorHAnsi"/>
          <w:color w:val="146D9D" w:themeColor="accent1" w:themeShade="BF"/>
        </w:rPr>
        <w:t xml:space="preserve">Wie würde eine Stadt der Zukunft aussehen in der </w:t>
      </w:r>
      <w:r w:rsidR="00AE0117" w:rsidRPr="00053C51">
        <w:rPr>
          <w:rFonts w:cstheme="minorHAnsi"/>
          <w:color w:val="146D9D" w:themeColor="accent1" w:themeShade="BF"/>
        </w:rPr>
        <w:t>D</w:t>
      </w:r>
      <w:r w:rsidRPr="00053C51">
        <w:rPr>
          <w:rFonts w:cstheme="minorHAnsi"/>
          <w:color w:val="146D9D" w:themeColor="accent1" w:themeShade="BF"/>
        </w:rPr>
        <w:t>u gerne leben würdest?</w:t>
      </w:r>
    </w:p>
    <w:p w14:paraId="5F50E9B8" w14:textId="77777777" w:rsidR="00C35852" w:rsidRDefault="00C35852" w:rsidP="00B97B18">
      <w:pPr>
        <w:autoSpaceDE w:val="0"/>
        <w:autoSpaceDN w:val="0"/>
        <w:adjustRightInd w:val="0"/>
        <w:spacing w:after="0"/>
        <w:jc w:val="both"/>
        <w:rPr>
          <w:rFonts w:ascii="CIDFont+F1" w:hAnsi="CIDFont+F1" w:cs="CIDFont+F1"/>
          <w:color w:val="000000"/>
          <w:sz w:val="24"/>
          <w:szCs w:val="24"/>
        </w:rPr>
      </w:pPr>
    </w:p>
    <w:p w14:paraId="62675860" w14:textId="145E4673" w:rsidR="00C35852" w:rsidRPr="00B97B18" w:rsidRDefault="00C35852" w:rsidP="000213C9">
      <w:pPr>
        <w:pStyle w:val="berschrift3"/>
      </w:pPr>
      <w:r w:rsidRPr="00B97B18">
        <w:t>Aufgabenstellung und Gruppeneinteilung [5 min]</w:t>
      </w:r>
    </w:p>
    <w:p w14:paraId="31B63863" w14:textId="6D165681"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Kurze Vorstellung des Programms „</w:t>
      </w:r>
      <w:r w:rsidR="00EE5FE2" w:rsidRPr="00053C51">
        <w:rPr>
          <w:rFonts w:cstheme="minorHAnsi"/>
          <w:color w:val="000000"/>
        </w:rPr>
        <w:t xml:space="preserve">Agentur </w:t>
      </w:r>
      <w:proofErr w:type="spellStart"/>
      <w:r w:rsidR="00EE5FE2" w:rsidRPr="00053C51">
        <w:rPr>
          <w:rFonts w:cstheme="minorHAnsi"/>
          <w:color w:val="000000"/>
        </w:rPr>
        <w:t>Zukuftstrends</w:t>
      </w:r>
      <w:proofErr w:type="spellEnd"/>
      <w:r w:rsidRPr="00053C51">
        <w:rPr>
          <w:rFonts w:cstheme="minorHAnsi"/>
          <w:color w:val="000000"/>
        </w:rPr>
        <w:t>“.</w:t>
      </w:r>
    </w:p>
    <w:p w14:paraId="65D25033" w14:textId="059FBEF1" w:rsidR="00C35852" w:rsidRPr="00053C51" w:rsidRDefault="00AE0117" w:rsidP="00B97B18">
      <w:pPr>
        <w:pStyle w:val="ZITAT"/>
        <w:spacing w:line="276" w:lineRule="auto"/>
        <w:jc w:val="both"/>
        <w:rPr>
          <w:rFonts w:cstheme="minorHAnsi"/>
          <w:sz w:val="22"/>
        </w:rPr>
      </w:pPr>
      <w:r w:rsidRPr="00053C51">
        <w:rPr>
          <w:rFonts w:cstheme="minorHAnsi"/>
          <w:sz w:val="22"/>
        </w:rPr>
        <w:t>„</w:t>
      </w:r>
      <w:r w:rsidR="00C35852" w:rsidRPr="00053C51">
        <w:rPr>
          <w:rFonts w:cstheme="minorHAnsi"/>
          <w:sz w:val="22"/>
        </w:rPr>
        <w:t>In der Ausstellung konntet ihr Probleme kennenlernen, die auf Städte in Zukunft zukommen. Es sind überall aber auch Tipps zu finden, was wir anders machen können. Die Frage, mit der wir uns nun beschäftigen ist: Wie müssen Städte gestaltet werden, damit sie für alle ein angenehmer Lebensraum bleiben? Worauf müssen wir</w:t>
      </w:r>
      <w:r w:rsidR="00AF61A6">
        <w:rPr>
          <w:rFonts w:cstheme="minorHAnsi"/>
          <w:sz w:val="22"/>
        </w:rPr>
        <w:t xml:space="preserve"> </w:t>
      </w:r>
      <w:r w:rsidR="00C35852" w:rsidRPr="00053C51">
        <w:rPr>
          <w:rFonts w:cstheme="minorHAnsi"/>
          <w:sz w:val="22"/>
        </w:rPr>
        <w:t>achten? Was müssen wir verändern?</w:t>
      </w:r>
    </w:p>
    <w:p w14:paraId="6ECF91EF" w14:textId="77777777" w:rsidR="006077A8" w:rsidRPr="00053C51" w:rsidRDefault="006077A8" w:rsidP="00B97B18">
      <w:pPr>
        <w:pStyle w:val="ZITAT"/>
        <w:spacing w:line="276" w:lineRule="auto"/>
        <w:jc w:val="both"/>
        <w:rPr>
          <w:rFonts w:cstheme="minorHAnsi"/>
          <w:sz w:val="22"/>
        </w:rPr>
      </w:pPr>
    </w:p>
    <w:p w14:paraId="577EA5AF" w14:textId="6971E6F5" w:rsidR="00C35852" w:rsidRPr="00053C51" w:rsidRDefault="00C35852" w:rsidP="00B97B18">
      <w:pPr>
        <w:pStyle w:val="ZITAT"/>
        <w:spacing w:line="276" w:lineRule="auto"/>
        <w:jc w:val="both"/>
        <w:rPr>
          <w:rFonts w:cstheme="minorHAnsi"/>
          <w:sz w:val="22"/>
        </w:rPr>
      </w:pPr>
      <w:r w:rsidRPr="00053C51">
        <w:rPr>
          <w:rFonts w:cstheme="minorHAnsi"/>
          <w:sz w:val="22"/>
        </w:rPr>
        <w:t xml:space="preserve">Dazu heißen wir euch herzlich Willkommen in der </w:t>
      </w:r>
      <w:r w:rsidRPr="00053C51">
        <w:rPr>
          <w:rFonts w:cstheme="minorHAnsi"/>
          <w:b/>
          <w:sz w:val="22"/>
        </w:rPr>
        <w:t>Agentur Zukunfts</w:t>
      </w:r>
      <w:r w:rsidR="006077A8" w:rsidRPr="00053C51">
        <w:rPr>
          <w:rFonts w:cstheme="minorHAnsi"/>
          <w:b/>
          <w:sz w:val="22"/>
        </w:rPr>
        <w:t>trends</w:t>
      </w:r>
      <w:r w:rsidRPr="00053C51">
        <w:rPr>
          <w:rFonts w:cstheme="minorHAnsi"/>
          <w:sz w:val="22"/>
        </w:rPr>
        <w:t xml:space="preserve">. Ihr werdet zu </w:t>
      </w:r>
      <w:r w:rsidRPr="00053C51">
        <w:rPr>
          <w:rFonts w:cstheme="minorHAnsi"/>
          <w:b/>
          <w:sz w:val="22"/>
        </w:rPr>
        <w:t>Trendscouts</w:t>
      </w:r>
      <w:r w:rsidRPr="00053C51">
        <w:rPr>
          <w:rFonts w:cstheme="minorHAnsi"/>
          <w:sz w:val="22"/>
        </w:rPr>
        <w:t xml:space="preserve"> und entwickelt zu einem bestimmten Thema Ideen, was sich in 30 Jahren in</w:t>
      </w:r>
      <w:r w:rsidR="006077A8" w:rsidRPr="00053C51">
        <w:rPr>
          <w:rFonts w:cstheme="minorHAnsi"/>
          <w:sz w:val="22"/>
        </w:rPr>
        <w:t xml:space="preserve"> </w:t>
      </w:r>
      <w:r w:rsidRPr="00053C51">
        <w:rPr>
          <w:rFonts w:cstheme="minorHAnsi"/>
          <w:sz w:val="22"/>
        </w:rPr>
        <w:t>diesem Bereich verändert haben wird. Ihr gestaltet diese Idee aus und analysiert die</w:t>
      </w:r>
      <w:r w:rsidR="006077A8" w:rsidRPr="00053C51">
        <w:rPr>
          <w:rFonts w:cstheme="minorHAnsi"/>
          <w:sz w:val="22"/>
        </w:rPr>
        <w:t xml:space="preserve"> </w:t>
      </w:r>
      <w:r w:rsidRPr="00053C51">
        <w:rPr>
          <w:rFonts w:cstheme="minorHAnsi"/>
          <w:sz w:val="22"/>
        </w:rPr>
        <w:t>Möglichkeiten die eure Idee für ein gutes Leben bietet, sowie die Hindernisse, die bis zur</w:t>
      </w:r>
      <w:r w:rsidR="006077A8" w:rsidRPr="00053C51">
        <w:rPr>
          <w:rFonts w:cstheme="minorHAnsi"/>
          <w:sz w:val="22"/>
        </w:rPr>
        <w:t xml:space="preserve"> </w:t>
      </w:r>
      <w:r w:rsidRPr="00053C51">
        <w:rPr>
          <w:rFonts w:cstheme="minorHAnsi"/>
          <w:sz w:val="22"/>
        </w:rPr>
        <w:t>Umsetzung auf euch warten.</w:t>
      </w:r>
      <w:r w:rsidR="006077A8" w:rsidRPr="00053C51">
        <w:rPr>
          <w:rFonts w:cstheme="minorHAnsi"/>
          <w:sz w:val="22"/>
        </w:rPr>
        <w:t>“</w:t>
      </w:r>
    </w:p>
    <w:p w14:paraId="30A712A7" w14:textId="060533DF" w:rsidR="00C35852" w:rsidRPr="00053C51" w:rsidRDefault="00C35852" w:rsidP="00B97B18">
      <w:pPr>
        <w:pStyle w:val="ZITAT"/>
        <w:spacing w:line="276" w:lineRule="auto"/>
        <w:jc w:val="both"/>
        <w:rPr>
          <w:rFonts w:cstheme="minorHAnsi"/>
          <w:sz w:val="22"/>
        </w:rPr>
      </w:pPr>
    </w:p>
    <w:p w14:paraId="4D600EA6" w14:textId="77777777" w:rsidR="00CD6149" w:rsidRDefault="00CD6149" w:rsidP="00B97B18">
      <w:pPr>
        <w:autoSpaceDE w:val="0"/>
        <w:autoSpaceDN w:val="0"/>
        <w:adjustRightInd w:val="0"/>
        <w:spacing w:after="0"/>
        <w:jc w:val="both"/>
        <w:rPr>
          <w:rFonts w:cstheme="minorHAnsi"/>
          <w:color w:val="000000"/>
        </w:rPr>
      </w:pPr>
    </w:p>
    <w:p w14:paraId="2EFB836A" w14:textId="77777777" w:rsidR="00CD6149" w:rsidRDefault="00CD6149" w:rsidP="00B97B18">
      <w:pPr>
        <w:autoSpaceDE w:val="0"/>
        <w:autoSpaceDN w:val="0"/>
        <w:adjustRightInd w:val="0"/>
        <w:spacing w:after="0"/>
        <w:jc w:val="both"/>
        <w:rPr>
          <w:rFonts w:cstheme="minorHAnsi"/>
          <w:color w:val="000000"/>
        </w:rPr>
      </w:pPr>
    </w:p>
    <w:p w14:paraId="08419368" w14:textId="46C3D391" w:rsidR="00CD6149" w:rsidRDefault="00CD6149" w:rsidP="00B97B18">
      <w:pPr>
        <w:autoSpaceDE w:val="0"/>
        <w:autoSpaceDN w:val="0"/>
        <w:adjustRightInd w:val="0"/>
        <w:spacing w:after="0"/>
        <w:jc w:val="both"/>
        <w:rPr>
          <w:rFonts w:cstheme="minorHAnsi"/>
          <w:color w:val="000000"/>
        </w:rPr>
      </w:pPr>
    </w:p>
    <w:p w14:paraId="61983DE9" w14:textId="288C047D" w:rsidR="006954CD" w:rsidRDefault="006954CD" w:rsidP="00B97B18">
      <w:pPr>
        <w:autoSpaceDE w:val="0"/>
        <w:autoSpaceDN w:val="0"/>
        <w:adjustRightInd w:val="0"/>
        <w:spacing w:after="0"/>
        <w:jc w:val="both"/>
        <w:rPr>
          <w:rFonts w:cstheme="minorHAnsi"/>
          <w:color w:val="000000"/>
        </w:rPr>
      </w:pPr>
    </w:p>
    <w:p w14:paraId="1E94F805" w14:textId="53FB8BAA" w:rsidR="006954CD" w:rsidRDefault="006954CD" w:rsidP="00B97B18">
      <w:pPr>
        <w:autoSpaceDE w:val="0"/>
        <w:autoSpaceDN w:val="0"/>
        <w:adjustRightInd w:val="0"/>
        <w:spacing w:after="0"/>
        <w:jc w:val="both"/>
        <w:rPr>
          <w:rFonts w:cstheme="minorHAnsi"/>
          <w:color w:val="000000"/>
        </w:rPr>
      </w:pPr>
    </w:p>
    <w:p w14:paraId="7429ED45" w14:textId="77777777" w:rsidR="006954CD" w:rsidRDefault="006954CD" w:rsidP="00B97B18">
      <w:pPr>
        <w:autoSpaceDE w:val="0"/>
        <w:autoSpaceDN w:val="0"/>
        <w:adjustRightInd w:val="0"/>
        <w:spacing w:after="0"/>
        <w:jc w:val="both"/>
        <w:rPr>
          <w:rFonts w:cstheme="minorHAnsi"/>
          <w:color w:val="000000"/>
        </w:rPr>
      </w:pPr>
    </w:p>
    <w:p w14:paraId="3725D470" w14:textId="77777777" w:rsidR="00CD6149" w:rsidRDefault="00CD6149" w:rsidP="00B97B18">
      <w:pPr>
        <w:autoSpaceDE w:val="0"/>
        <w:autoSpaceDN w:val="0"/>
        <w:adjustRightInd w:val="0"/>
        <w:spacing w:after="0"/>
        <w:jc w:val="both"/>
        <w:rPr>
          <w:rFonts w:cstheme="minorHAnsi"/>
          <w:color w:val="000000"/>
        </w:rPr>
      </w:pPr>
    </w:p>
    <w:p w14:paraId="41D7B2D3" w14:textId="77777777" w:rsidR="00CD6149" w:rsidRDefault="00CD6149" w:rsidP="00B97B18">
      <w:pPr>
        <w:autoSpaceDE w:val="0"/>
        <w:autoSpaceDN w:val="0"/>
        <w:adjustRightInd w:val="0"/>
        <w:spacing w:after="0"/>
        <w:jc w:val="both"/>
        <w:rPr>
          <w:rFonts w:cstheme="minorHAnsi"/>
          <w:color w:val="000000"/>
        </w:rPr>
      </w:pPr>
    </w:p>
    <w:p w14:paraId="0C91DD54" w14:textId="4153AB19" w:rsidR="00C35852" w:rsidRPr="00BB660B" w:rsidRDefault="00C35852" w:rsidP="00B97B18">
      <w:pPr>
        <w:autoSpaceDE w:val="0"/>
        <w:autoSpaceDN w:val="0"/>
        <w:adjustRightInd w:val="0"/>
        <w:spacing w:after="0"/>
        <w:jc w:val="both"/>
        <w:rPr>
          <w:rFonts w:cstheme="minorHAnsi"/>
          <w:color w:val="000000"/>
        </w:rPr>
      </w:pPr>
      <w:r w:rsidRPr="00BB660B">
        <w:rPr>
          <w:rFonts w:cstheme="minorHAnsi"/>
          <w:color w:val="000000"/>
        </w:rPr>
        <w:t xml:space="preserve">Gruppenbildung: 2-5 </w:t>
      </w:r>
      <w:r w:rsidR="006077A8" w:rsidRPr="00BB660B">
        <w:rPr>
          <w:rFonts w:cstheme="minorHAnsi"/>
          <w:color w:val="000000"/>
        </w:rPr>
        <w:t xml:space="preserve">Teilnehmende </w:t>
      </w:r>
      <w:r w:rsidRPr="00BB660B">
        <w:rPr>
          <w:rFonts w:cstheme="minorHAnsi"/>
          <w:color w:val="000000"/>
        </w:rPr>
        <w:t xml:space="preserve">pro Gruppe; durch </w:t>
      </w:r>
      <w:r w:rsidR="00721D81" w:rsidRPr="00BB660B">
        <w:rPr>
          <w:rFonts w:cstheme="minorHAnsi"/>
          <w:color w:val="000000"/>
        </w:rPr>
        <w:t>abzählen oder anderweitig eingeteilt</w:t>
      </w:r>
    </w:p>
    <w:p w14:paraId="52E4A832" w14:textId="48815384" w:rsidR="00C35852" w:rsidRPr="00BB660B" w:rsidRDefault="00C35852" w:rsidP="00B97B18">
      <w:pPr>
        <w:autoSpaceDE w:val="0"/>
        <w:autoSpaceDN w:val="0"/>
        <w:adjustRightInd w:val="0"/>
        <w:spacing w:after="0"/>
        <w:jc w:val="both"/>
        <w:rPr>
          <w:rFonts w:cstheme="minorHAnsi"/>
          <w:color w:val="000000"/>
        </w:rPr>
      </w:pPr>
      <w:r w:rsidRPr="00BB660B">
        <w:rPr>
          <w:rFonts w:cstheme="minorHAnsi"/>
          <w:color w:val="000000"/>
        </w:rPr>
        <w:t>Es gibt folgende Themengebiete:</w:t>
      </w:r>
    </w:p>
    <w:p w14:paraId="29156759" w14:textId="1635BBF2" w:rsidR="00C35852" w:rsidRPr="00BB660B" w:rsidRDefault="00C35852" w:rsidP="00B97B18">
      <w:pPr>
        <w:autoSpaceDE w:val="0"/>
        <w:autoSpaceDN w:val="0"/>
        <w:adjustRightInd w:val="0"/>
        <w:spacing w:after="0"/>
        <w:jc w:val="both"/>
        <w:rPr>
          <w:rFonts w:cstheme="minorHAnsi"/>
          <w:color w:val="000000"/>
        </w:rPr>
      </w:pPr>
    </w:p>
    <w:p w14:paraId="5F6C0FA2" w14:textId="77777777" w:rsidR="006C30D4" w:rsidRDefault="006C30D4" w:rsidP="00B97B18">
      <w:pPr>
        <w:autoSpaceDE w:val="0"/>
        <w:autoSpaceDN w:val="0"/>
        <w:adjustRightInd w:val="0"/>
        <w:spacing w:after="0"/>
        <w:ind w:left="708"/>
        <w:jc w:val="both"/>
        <w:rPr>
          <w:rFonts w:cstheme="minorHAnsi"/>
          <w:color w:val="000000"/>
        </w:rPr>
        <w:sectPr w:rsidR="006C30D4" w:rsidSect="006C30D4">
          <w:headerReference w:type="default" r:id="rId7"/>
          <w:footerReference w:type="default" r:id="rId8"/>
          <w:headerReference w:type="first" r:id="rId9"/>
          <w:footerReference w:type="first" r:id="rId10"/>
          <w:type w:val="continuous"/>
          <w:pgSz w:w="11906" w:h="16838"/>
          <w:pgMar w:top="1134" w:right="1701" w:bottom="1134" w:left="1134" w:header="708" w:footer="708" w:gutter="0"/>
          <w:cols w:space="708"/>
          <w:docGrid w:linePitch="360"/>
        </w:sectPr>
      </w:pPr>
    </w:p>
    <w:p w14:paraId="02A80133" w14:textId="769F7C2F" w:rsidR="00EE5FE2" w:rsidRPr="00BB660B" w:rsidRDefault="00EE5FE2" w:rsidP="00B97B18">
      <w:pPr>
        <w:autoSpaceDE w:val="0"/>
        <w:autoSpaceDN w:val="0"/>
        <w:adjustRightInd w:val="0"/>
        <w:spacing w:after="0"/>
        <w:ind w:left="708"/>
        <w:jc w:val="both"/>
        <w:rPr>
          <w:rFonts w:cstheme="minorHAnsi"/>
          <w:color w:val="000000"/>
        </w:rPr>
      </w:pPr>
      <w:r w:rsidRPr="00BB660B">
        <w:rPr>
          <w:rFonts w:cstheme="minorHAnsi"/>
          <w:color w:val="000000"/>
        </w:rPr>
        <w:t xml:space="preserve">1. </w:t>
      </w:r>
      <w:r w:rsidRPr="00BB660B">
        <w:rPr>
          <w:rFonts w:cstheme="minorHAnsi"/>
          <w:b/>
          <w:color w:val="000000"/>
        </w:rPr>
        <w:t>Wohnen und Bauen in der Stadt</w:t>
      </w:r>
      <w:r w:rsidR="00AF61A6" w:rsidRPr="00BB660B">
        <w:rPr>
          <w:rFonts w:cstheme="minorHAnsi"/>
          <w:color w:val="000000"/>
        </w:rPr>
        <w:t>:</w:t>
      </w:r>
    </w:p>
    <w:p w14:paraId="3CE7B499" w14:textId="77777777" w:rsidR="00AF61A6" w:rsidRPr="00BB660B" w:rsidRDefault="00AF61A6" w:rsidP="006954CD">
      <w:pPr>
        <w:autoSpaceDE w:val="0"/>
        <w:autoSpaceDN w:val="0"/>
        <w:adjustRightInd w:val="0"/>
        <w:spacing w:after="0"/>
        <w:ind w:left="708"/>
        <w:rPr>
          <w:rFonts w:cstheme="minorHAnsi"/>
          <w:color w:val="000000"/>
        </w:rPr>
        <w:sectPr w:rsidR="00AF61A6" w:rsidRPr="00BB660B" w:rsidSect="006C30D4">
          <w:type w:val="continuous"/>
          <w:pgSz w:w="11906" w:h="16838"/>
          <w:pgMar w:top="1134" w:right="1701" w:bottom="1134" w:left="1134" w:header="708" w:footer="708" w:gutter="0"/>
          <w:cols w:space="708"/>
          <w:docGrid w:linePitch="360"/>
        </w:sectPr>
      </w:pPr>
    </w:p>
    <w:p w14:paraId="2DE64803" w14:textId="77777777" w:rsidR="00EE5FE2" w:rsidRPr="00BB660B" w:rsidRDefault="00EE5FE2" w:rsidP="006954CD">
      <w:pPr>
        <w:autoSpaceDE w:val="0"/>
        <w:autoSpaceDN w:val="0"/>
        <w:adjustRightInd w:val="0"/>
        <w:spacing w:after="0"/>
        <w:ind w:left="708"/>
        <w:rPr>
          <w:rFonts w:cstheme="minorHAnsi"/>
          <w:color w:val="000000"/>
        </w:rPr>
      </w:pPr>
      <w:r w:rsidRPr="00BB660B">
        <w:rPr>
          <w:rFonts w:cstheme="minorHAnsi"/>
          <w:color w:val="000000"/>
        </w:rPr>
        <w:t xml:space="preserve">2. </w:t>
      </w:r>
      <w:r w:rsidRPr="00BB660B">
        <w:rPr>
          <w:rFonts w:cstheme="minorHAnsi"/>
          <w:b/>
          <w:color w:val="000000"/>
        </w:rPr>
        <w:t>Mobilität in der Stadt und in die Stadt</w:t>
      </w:r>
    </w:p>
    <w:p w14:paraId="18E31B48" w14:textId="77777777" w:rsidR="00AF61A6" w:rsidRPr="00BB660B" w:rsidRDefault="00AF61A6" w:rsidP="006954CD">
      <w:pPr>
        <w:autoSpaceDE w:val="0"/>
        <w:autoSpaceDN w:val="0"/>
        <w:adjustRightInd w:val="0"/>
        <w:spacing w:after="0"/>
        <w:ind w:left="708"/>
        <w:rPr>
          <w:rFonts w:cstheme="minorHAnsi"/>
          <w:color w:val="000000"/>
        </w:rPr>
        <w:sectPr w:rsidR="00AF61A6" w:rsidRPr="00BB660B" w:rsidSect="006C30D4">
          <w:type w:val="continuous"/>
          <w:pgSz w:w="11906" w:h="16838"/>
          <w:pgMar w:top="1134" w:right="1701" w:bottom="1134" w:left="1134" w:header="708" w:footer="708" w:gutter="0"/>
          <w:cols w:space="708"/>
          <w:docGrid w:linePitch="360"/>
        </w:sectPr>
      </w:pPr>
    </w:p>
    <w:p w14:paraId="3E11DFB4" w14:textId="77777777" w:rsidR="00EE5FE2" w:rsidRPr="00BB660B" w:rsidRDefault="00EE5FE2" w:rsidP="006954CD">
      <w:pPr>
        <w:autoSpaceDE w:val="0"/>
        <w:autoSpaceDN w:val="0"/>
        <w:adjustRightInd w:val="0"/>
        <w:spacing w:after="0"/>
        <w:ind w:left="708"/>
        <w:rPr>
          <w:rFonts w:cstheme="minorHAnsi"/>
          <w:color w:val="000000"/>
        </w:rPr>
      </w:pPr>
      <w:r w:rsidRPr="00BB660B">
        <w:rPr>
          <w:rFonts w:cstheme="minorHAnsi"/>
          <w:color w:val="000000"/>
        </w:rPr>
        <w:t xml:space="preserve">3. </w:t>
      </w:r>
      <w:r w:rsidRPr="00BB660B">
        <w:rPr>
          <w:rFonts w:cstheme="minorHAnsi"/>
          <w:b/>
          <w:color w:val="000000"/>
        </w:rPr>
        <w:t>Wasser in der Stadt</w:t>
      </w:r>
    </w:p>
    <w:p w14:paraId="291C0937" w14:textId="77777777" w:rsidR="00EE5FE2" w:rsidRPr="00BB660B" w:rsidRDefault="00EE5FE2" w:rsidP="006954CD">
      <w:pPr>
        <w:autoSpaceDE w:val="0"/>
        <w:autoSpaceDN w:val="0"/>
        <w:adjustRightInd w:val="0"/>
        <w:spacing w:after="0"/>
        <w:ind w:left="708"/>
        <w:rPr>
          <w:rFonts w:cstheme="minorHAnsi"/>
          <w:color w:val="000000"/>
        </w:rPr>
      </w:pPr>
      <w:r w:rsidRPr="00BB660B">
        <w:rPr>
          <w:rFonts w:cstheme="minorHAnsi"/>
          <w:color w:val="000000"/>
        </w:rPr>
        <w:t xml:space="preserve">4. </w:t>
      </w:r>
      <w:r w:rsidRPr="00BB660B">
        <w:rPr>
          <w:rFonts w:cstheme="minorHAnsi"/>
          <w:b/>
          <w:color w:val="000000"/>
        </w:rPr>
        <w:t>Grüne Stadt der Zukunft</w:t>
      </w:r>
    </w:p>
    <w:p w14:paraId="7EC8D571" w14:textId="77777777" w:rsidR="00C47B45" w:rsidRPr="00BB660B" w:rsidRDefault="00C47B45" w:rsidP="006954CD">
      <w:pPr>
        <w:autoSpaceDE w:val="0"/>
        <w:autoSpaceDN w:val="0"/>
        <w:adjustRightInd w:val="0"/>
        <w:spacing w:after="0"/>
        <w:ind w:left="708"/>
        <w:rPr>
          <w:rFonts w:cstheme="minorHAnsi"/>
          <w:color w:val="000000"/>
        </w:rPr>
        <w:sectPr w:rsidR="00C47B45" w:rsidRPr="00BB660B" w:rsidSect="006C30D4">
          <w:type w:val="continuous"/>
          <w:pgSz w:w="11906" w:h="16838"/>
          <w:pgMar w:top="1134" w:right="1701" w:bottom="1134" w:left="1134" w:header="708" w:footer="708" w:gutter="0"/>
          <w:cols w:space="708"/>
          <w:docGrid w:linePitch="360"/>
        </w:sectPr>
      </w:pPr>
    </w:p>
    <w:p w14:paraId="48FAF7C9" w14:textId="77777777" w:rsidR="00EE5FE2" w:rsidRPr="00BB660B" w:rsidRDefault="00EE5FE2" w:rsidP="006954CD">
      <w:pPr>
        <w:autoSpaceDE w:val="0"/>
        <w:autoSpaceDN w:val="0"/>
        <w:adjustRightInd w:val="0"/>
        <w:spacing w:after="0"/>
        <w:ind w:left="708"/>
        <w:rPr>
          <w:rFonts w:cstheme="minorHAnsi"/>
          <w:color w:val="000000"/>
        </w:rPr>
      </w:pPr>
      <w:r w:rsidRPr="00BB660B">
        <w:rPr>
          <w:rFonts w:cstheme="minorHAnsi"/>
          <w:color w:val="000000"/>
        </w:rPr>
        <w:t xml:space="preserve">5. </w:t>
      </w:r>
      <w:r w:rsidRPr="00BB660B">
        <w:rPr>
          <w:rFonts w:cstheme="minorHAnsi"/>
          <w:b/>
          <w:color w:val="000000"/>
        </w:rPr>
        <w:t>Energie in der Stadt</w:t>
      </w:r>
    </w:p>
    <w:p w14:paraId="7AF605E0" w14:textId="77C9FE94" w:rsidR="00CD6149" w:rsidRDefault="00CD6149" w:rsidP="00B97B18">
      <w:pPr>
        <w:jc w:val="both"/>
        <w:rPr>
          <w:rFonts w:cstheme="minorHAnsi"/>
          <w:color w:val="000000"/>
        </w:rPr>
      </w:pPr>
    </w:p>
    <w:p w14:paraId="3214D724" w14:textId="4E42B8E0" w:rsidR="006077A8" w:rsidRDefault="00C35852" w:rsidP="00B97B18">
      <w:pPr>
        <w:autoSpaceDE w:val="0"/>
        <w:autoSpaceDN w:val="0"/>
        <w:adjustRightInd w:val="0"/>
        <w:spacing w:after="0"/>
        <w:jc w:val="both"/>
        <w:rPr>
          <w:rFonts w:cstheme="minorHAnsi"/>
          <w:color w:val="000000"/>
        </w:rPr>
      </w:pPr>
      <w:r w:rsidRPr="00BB660B">
        <w:rPr>
          <w:rFonts w:cstheme="minorHAnsi"/>
          <w:color w:val="000000"/>
        </w:rPr>
        <w:t xml:space="preserve">Jede Gruppe erhält ein Klemmbrett mit einer Aufgabenkarte. Diese hilft den </w:t>
      </w:r>
      <w:r w:rsidR="006077A8" w:rsidRPr="00BB660B">
        <w:rPr>
          <w:rFonts w:cstheme="minorHAnsi"/>
          <w:color w:val="000000"/>
        </w:rPr>
        <w:t>Teilnehmenden</w:t>
      </w:r>
      <w:r w:rsidRPr="00BB660B">
        <w:rPr>
          <w:rFonts w:cstheme="minorHAnsi"/>
          <w:color w:val="000000"/>
        </w:rPr>
        <w:t>, sich</w:t>
      </w:r>
      <w:r w:rsidR="006077A8" w:rsidRPr="00BB660B">
        <w:rPr>
          <w:rFonts w:cstheme="minorHAnsi"/>
          <w:color w:val="000000"/>
        </w:rPr>
        <w:t xml:space="preserve"> </w:t>
      </w:r>
      <w:r w:rsidRPr="00BB660B">
        <w:rPr>
          <w:rFonts w:cstheme="minorHAnsi"/>
          <w:color w:val="000000"/>
        </w:rPr>
        <w:t>strukturiert mit dem Thema auseinanderzusetzen und die wichtigsten Punkte an den</w:t>
      </w:r>
      <w:r w:rsidR="006077A8" w:rsidRPr="00BB660B">
        <w:rPr>
          <w:rFonts w:cstheme="minorHAnsi"/>
          <w:color w:val="000000"/>
        </w:rPr>
        <w:t xml:space="preserve"> </w:t>
      </w:r>
      <w:r w:rsidRPr="00BB660B">
        <w:rPr>
          <w:rFonts w:cstheme="minorHAnsi"/>
          <w:color w:val="000000"/>
        </w:rPr>
        <w:t>jeweiligen Stationen herauszuarbeiten.</w:t>
      </w:r>
      <w:r w:rsidR="006077A8" w:rsidRPr="00BB660B">
        <w:rPr>
          <w:rFonts w:cstheme="minorHAnsi"/>
          <w:color w:val="000000"/>
        </w:rPr>
        <w:t xml:space="preserve"> </w:t>
      </w:r>
    </w:p>
    <w:p w14:paraId="70BB57BE" w14:textId="77777777" w:rsidR="007E77E3" w:rsidRPr="00BB660B" w:rsidRDefault="007E77E3" w:rsidP="00B97B18">
      <w:pPr>
        <w:autoSpaceDE w:val="0"/>
        <w:autoSpaceDN w:val="0"/>
        <w:adjustRightInd w:val="0"/>
        <w:spacing w:after="0"/>
        <w:jc w:val="both"/>
        <w:rPr>
          <w:rFonts w:cstheme="minorHAnsi"/>
          <w:color w:val="000000"/>
        </w:rPr>
      </w:pPr>
    </w:p>
    <w:p w14:paraId="39C8B0D9" w14:textId="06A7FDA8" w:rsidR="00C35852" w:rsidRPr="007E77E3" w:rsidRDefault="000E23E3" w:rsidP="00B97B18">
      <w:pPr>
        <w:autoSpaceDE w:val="0"/>
        <w:autoSpaceDN w:val="0"/>
        <w:adjustRightInd w:val="0"/>
        <w:spacing w:after="0"/>
        <w:jc w:val="both"/>
        <w:rPr>
          <w:rFonts w:cstheme="minorHAnsi"/>
          <w:b/>
          <w:color w:val="000000"/>
          <w:sz w:val="24"/>
        </w:rPr>
      </w:pPr>
      <w:r w:rsidRPr="007E77E3">
        <w:rPr>
          <w:rFonts w:cstheme="minorHAnsi"/>
          <w:b/>
          <w:color w:val="000000"/>
          <w:sz w:val="24"/>
        </w:rPr>
        <w:t xml:space="preserve">Aufgaben auf der </w:t>
      </w:r>
      <w:r w:rsidR="00C35852" w:rsidRPr="007E77E3">
        <w:rPr>
          <w:rFonts w:cstheme="minorHAnsi"/>
          <w:b/>
          <w:color w:val="000000"/>
          <w:sz w:val="24"/>
        </w:rPr>
        <w:t>Aufgabenkarte:</w:t>
      </w:r>
    </w:p>
    <w:p w14:paraId="63355797" w14:textId="57F5FC60" w:rsidR="00C35852" w:rsidRPr="00BB660B" w:rsidRDefault="00C35852" w:rsidP="00B97B18">
      <w:pPr>
        <w:autoSpaceDE w:val="0"/>
        <w:autoSpaceDN w:val="0"/>
        <w:adjustRightInd w:val="0"/>
        <w:spacing w:after="0"/>
        <w:jc w:val="both"/>
        <w:rPr>
          <w:rFonts w:cstheme="minorHAnsi"/>
          <w:color w:val="000000"/>
        </w:rPr>
      </w:pPr>
    </w:p>
    <w:p w14:paraId="106E15C6" w14:textId="7054FD8A" w:rsidR="00C35852" w:rsidRPr="00BB660B" w:rsidRDefault="000E23E3" w:rsidP="00B97B18">
      <w:pPr>
        <w:pStyle w:val="Listenabsatz"/>
        <w:numPr>
          <w:ilvl w:val="0"/>
          <w:numId w:val="1"/>
        </w:numPr>
        <w:autoSpaceDE w:val="0"/>
        <w:autoSpaceDN w:val="0"/>
        <w:adjustRightInd w:val="0"/>
        <w:spacing w:after="0"/>
        <w:jc w:val="both"/>
        <w:rPr>
          <w:rFonts w:cstheme="minorHAnsi"/>
          <w:color w:val="000000"/>
        </w:rPr>
      </w:pPr>
      <w:r w:rsidRPr="00BB660B">
        <w:rPr>
          <w:rFonts w:eastAsia="CIDFont+F6" w:cstheme="minorHAnsi"/>
          <w:b/>
          <w:color w:val="000000"/>
          <w:u w:val="single"/>
        </w:rPr>
        <w:t>Status Quo analysieren</w:t>
      </w:r>
      <w:r w:rsidRPr="00BB660B">
        <w:rPr>
          <w:rFonts w:eastAsia="CIDFont+F6" w:cstheme="minorHAnsi"/>
          <w:color w:val="000000"/>
          <w:u w:val="single"/>
        </w:rPr>
        <w:t>:</w:t>
      </w:r>
      <w:r w:rsidRPr="00BB660B">
        <w:rPr>
          <w:rFonts w:eastAsia="CIDFont+F6" w:cstheme="minorHAnsi"/>
          <w:color w:val="000000"/>
        </w:rPr>
        <w:t xml:space="preserve"> </w:t>
      </w:r>
      <w:r w:rsidR="00C35852" w:rsidRPr="00BB660B">
        <w:rPr>
          <w:rFonts w:cstheme="minorHAnsi"/>
          <w:color w:val="000000"/>
        </w:rPr>
        <w:t xml:space="preserve">Welche </w:t>
      </w:r>
      <w:r w:rsidR="00C35852" w:rsidRPr="00BB660B">
        <w:rPr>
          <w:rFonts w:cstheme="minorHAnsi"/>
          <w:b/>
          <w:color w:val="000000"/>
        </w:rPr>
        <w:t>Probleme</w:t>
      </w:r>
      <w:r w:rsidR="00C35852" w:rsidRPr="00BB660B">
        <w:rPr>
          <w:rFonts w:cstheme="minorHAnsi"/>
          <w:color w:val="000000"/>
        </w:rPr>
        <w:t xml:space="preserve"> gibt es in Städten jetzt und in Zukunft? Tragt die Herausforderungen aus eurem Themengebiet zusammen und erweitert ggf. durch eigene Ideen/eigenes Wissen.</w:t>
      </w:r>
    </w:p>
    <w:p w14:paraId="6A45FF34" w14:textId="5DBFD296" w:rsidR="00C35852" w:rsidRPr="00BB660B" w:rsidRDefault="000E23E3" w:rsidP="00B97B18">
      <w:pPr>
        <w:pStyle w:val="Listenabsatz"/>
        <w:numPr>
          <w:ilvl w:val="0"/>
          <w:numId w:val="1"/>
        </w:numPr>
        <w:autoSpaceDE w:val="0"/>
        <w:autoSpaceDN w:val="0"/>
        <w:adjustRightInd w:val="0"/>
        <w:spacing w:after="0"/>
        <w:jc w:val="both"/>
        <w:rPr>
          <w:rFonts w:cstheme="minorHAnsi"/>
          <w:color w:val="000000"/>
        </w:rPr>
      </w:pPr>
      <w:r w:rsidRPr="00BB660B">
        <w:rPr>
          <w:rFonts w:eastAsia="CIDFont+F6" w:cstheme="minorHAnsi"/>
          <w:b/>
          <w:color w:val="000000"/>
          <w:u w:val="single"/>
        </w:rPr>
        <w:t>Visionen entwickeln:</w:t>
      </w:r>
      <w:r w:rsidR="00C35852" w:rsidRPr="00BB660B">
        <w:rPr>
          <w:rFonts w:eastAsia="CIDFont+F6" w:cstheme="minorHAnsi"/>
          <w:color w:val="000000"/>
        </w:rPr>
        <w:t xml:space="preserve"> </w:t>
      </w:r>
      <w:r w:rsidR="00C35852" w:rsidRPr="00BB660B">
        <w:rPr>
          <w:rFonts w:cstheme="minorHAnsi"/>
          <w:color w:val="000000"/>
        </w:rPr>
        <w:t xml:space="preserve">Wie könnte man etwas verändern? Sammelt die Tipps aus der Ausstellung zu eurem Themengebiet und startet dann die </w:t>
      </w:r>
      <w:r w:rsidR="00C35852" w:rsidRPr="00BB660B">
        <w:rPr>
          <w:rFonts w:cstheme="minorHAnsi"/>
          <w:b/>
          <w:color w:val="000000"/>
        </w:rPr>
        <w:t>Suche nach Visionen</w:t>
      </w:r>
      <w:r w:rsidR="00C35852" w:rsidRPr="00BB660B">
        <w:rPr>
          <w:rFonts w:cstheme="minorHAnsi"/>
          <w:color w:val="000000"/>
        </w:rPr>
        <w:t>, was sich in der Zukunft ändern muss.</w:t>
      </w:r>
    </w:p>
    <w:p w14:paraId="1A5C6986" w14:textId="2EF91A52" w:rsidR="00C35852" w:rsidRPr="00BB660B" w:rsidRDefault="000E23E3" w:rsidP="00B97B18">
      <w:pPr>
        <w:pStyle w:val="Listenabsatz"/>
        <w:numPr>
          <w:ilvl w:val="0"/>
          <w:numId w:val="1"/>
        </w:numPr>
        <w:autoSpaceDE w:val="0"/>
        <w:autoSpaceDN w:val="0"/>
        <w:adjustRightInd w:val="0"/>
        <w:spacing w:after="0"/>
        <w:jc w:val="both"/>
        <w:rPr>
          <w:rFonts w:cstheme="minorHAnsi"/>
          <w:color w:val="000000"/>
        </w:rPr>
      </w:pPr>
      <w:r w:rsidRPr="00BB660B">
        <w:rPr>
          <w:rFonts w:cstheme="minorHAnsi"/>
          <w:b/>
          <w:color w:val="000000"/>
          <w:u w:val="single"/>
        </w:rPr>
        <w:t xml:space="preserve">Maßnahmen entwickeln: </w:t>
      </w:r>
      <w:r w:rsidR="00C35852" w:rsidRPr="00BB660B">
        <w:rPr>
          <w:rFonts w:cstheme="minorHAnsi"/>
          <w:color w:val="000000"/>
        </w:rPr>
        <w:t xml:space="preserve">Welches Produkt/welche Maßnahme stellt ihr euch vor? Werdet konkret und spinnt eine eurer Visionen zu Ende -&gt; werdet zu </w:t>
      </w:r>
      <w:r w:rsidR="00C35852" w:rsidRPr="00BB660B">
        <w:rPr>
          <w:rFonts w:cstheme="minorHAnsi"/>
          <w:b/>
          <w:color w:val="000000"/>
        </w:rPr>
        <w:t>Trendsettern</w:t>
      </w:r>
      <w:r w:rsidR="00C35852" w:rsidRPr="00BB660B">
        <w:rPr>
          <w:rFonts w:cstheme="minorHAnsi"/>
          <w:color w:val="000000"/>
        </w:rPr>
        <w:t>!</w:t>
      </w:r>
    </w:p>
    <w:p w14:paraId="66490847" w14:textId="04D3BDED" w:rsidR="00C35852" w:rsidRPr="00BB660B" w:rsidRDefault="000E23E3" w:rsidP="00B97B18">
      <w:pPr>
        <w:pStyle w:val="Listenabsatz"/>
        <w:numPr>
          <w:ilvl w:val="0"/>
          <w:numId w:val="1"/>
        </w:numPr>
        <w:autoSpaceDE w:val="0"/>
        <w:autoSpaceDN w:val="0"/>
        <w:adjustRightInd w:val="0"/>
        <w:spacing w:after="0"/>
        <w:jc w:val="both"/>
        <w:rPr>
          <w:rFonts w:cstheme="minorHAnsi"/>
          <w:color w:val="000000"/>
        </w:rPr>
      </w:pPr>
      <w:r w:rsidRPr="00BB660B">
        <w:rPr>
          <w:rFonts w:cstheme="minorHAnsi"/>
          <w:b/>
          <w:color w:val="000000"/>
          <w:u w:val="single"/>
        </w:rPr>
        <w:t>Modell gestalten</w:t>
      </w:r>
      <w:r w:rsidRPr="00BB660B">
        <w:rPr>
          <w:rFonts w:cstheme="minorHAnsi"/>
          <w:color w:val="000000"/>
        </w:rPr>
        <w:t xml:space="preserve">: </w:t>
      </w:r>
      <w:r w:rsidR="00C35852" w:rsidRPr="00BB660B">
        <w:rPr>
          <w:rFonts w:cstheme="minorHAnsi"/>
          <w:color w:val="000000"/>
        </w:rPr>
        <w:t>Stellt ein Modell eurer Vision her</w:t>
      </w:r>
      <w:r w:rsidR="00E16329" w:rsidRPr="00BB660B">
        <w:rPr>
          <w:rFonts w:cstheme="minorHAnsi"/>
          <w:color w:val="000000"/>
        </w:rPr>
        <w:t xml:space="preserve"> – entweder gebastelt oder als Zeichnung.</w:t>
      </w:r>
      <w:r w:rsidR="00C35852" w:rsidRPr="00BB660B">
        <w:rPr>
          <w:rFonts w:cstheme="minorHAnsi"/>
          <w:color w:val="000000"/>
        </w:rPr>
        <w:t xml:space="preserve"> Reist ins Jahr 2050: Welche </w:t>
      </w:r>
      <w:r w:rsidR="00C35852" w:rsidRPr="00BB660B">
        <w:rPr>
          <w:rFonts w:cstheme="minorHAnsi"/>
          <w:b/>
          <w:color w:val="000000"/>
        </w:rPr>
        <w:t>Hindernisse</w:t>
      </w:r>
      <w:r w:rsidR="00C35852" w:rsidRPr="00BB660B">
        <w:rPr>
          <w:rFonts w:cstheme="minorHAnsi"/>
          <w:color w:val="000000"/>
        </w:rPr>
        <w:t xml:space="preserve"> sind euch bei der Umsetzung eurer Idee begegnet? Welche Menschen musstet ihr überzeugen?</w:t>
      </w:r>
    </w:p>
    <w:p w14:paraId="3A9D8263" w14:textId="3C6ABC96" w:rsidR="000F4E9E" w:rsidRDefault="0057558B" w:rsidP="00B97B18">
      <w:pPr>
        <w:pStyle w:val="Listenabsatz"/>
        <w:numPr>
          <w:ilvl w:val="0"/>
          <w:numId w:val="1"/>
        </w:numPr>
        <w:autoSpaceDE w:val="0"/>
        <w:autoSpaceDN w:val="0"/>
        <w:adjustRightInd w:val="0"/>
        <w:spacing w:after="0"/>
        <w:jc w:val="both"/>
        <w:rPr>
          <w:rFonts w:cstheme="minorHAnsi"/>
          <w:color w:val="000000"/>
        </w:rPr>
      </w:pPr>
      <w:r w:rsidRPr="00BB660B">
        <w:rPr>
          <w:rFonts w:cstheme="minorHAnsi"/>
          <w:b/>
          <w:color w:val="000000"/>
          <w:u w:val="single"/>
        </w:rPr>
        <w:t>Trendbeschreibung:</w:t>
      </w:r>
      <w:r w:rsidRPr="00BB660B">
        <w:rPr>
          <w:rFonts w:cstheme="minorHAnsi"/>
          <w:color w:val="000000"/>
        </w:rPr>
        <w:t xml:space="preserve"> </w:t>
      </w:r>
      <w:r w:rsidR="00C35852" w:rsidRPr="00BB660B">
        <w:rPr>
          <w:rFonts w:cstheme="minorHAnsi"/>
          <w:color w:val="000000"/>
        </w:rPr>
        <w:t xml:space="preserve">Vervollständigt den Satz: „Der Trend geht hin zu …!“ </w:t>
      </w:r>
    </w:p>
    <w:p w14:paraId="2BF5BA5E" w14:textId="7BB4A5FE" w:rsidR="00175335" w:rsidRDefault="00572B34" w:rsidP="00175335">
      <w:pPr>
        <w:autoSpaceDE w:val="0"/>
        <w:autoSpaceDN w:val="0"/>
        <w:adjustRightInd w:val="0"/>
        <w:spacing w:after="0"/>
        <w:ind w:left="426"/>
        <w:jc w:val="both"/>
        <w:rPr>
          <w:rFonts w:cstheme="minorHAnsi"/>
          <w:color w:val="000000"/>
        </w:rPr>
      </w:pPr>
      <w:r>
        <w:rPr>
          <w:noProof/>
        </w:rPr>
        <mc:AlternateContent>
          <mc:Choice Requires="wps">
            <w:drawing>
              <wp:anchor distT="0" distB="0" distL="114300" distR="114300" simplePos="0" relativeHeight="251688960" behindDoc="1" locked="0" layoutInCell="1" allowOverlap="1" wp14:anchorId="6526B2B8" wp14:editId="20195290">
                <wp:simplePos x="0" y="0"/>
                <wp:positionH relativeFrom="column">
                  <wp:posOffset>270510</wp:posOffset>
                </wp:positionH>
                <wp:positionV relativeFrom="paragraph">
                  <wp:posOffset>202565</wp:posOffset>
                </wp:positionV>
                <wp:extent cx="5645150" cy="1473200"/>
                <wp:effectExtent l="0" t="0" r="12700" b="12700"/>
                <wp:wrapTight wrapText="bothSides">
                  <wp:wrapPolygon edited="0">
                    <wp:start x="0" y="0"/>
                    <wp:lineTo x="0" y="21507"/>
                    <wp:lineTo x="21576" y="21507"/>
                    <wp:lineTo x="21576"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5150" cy="1473200"/>
                        </a:xfrm>
                        <a:prstGeom prst="rect">
                          <a:avLst/>
                        </a:prstGeom>
                        <a:noFill/>
                        <a:ln w="3175">
                          <a:solidFill>
                            <a:schemeClr val="accent3">
                              <a:lumMod val="75000"/>
                            </a:schemeClr>
                          </a:solidFill>
                          <a:headEnd/>
                          <a:tailEnd/>
                        </a:ln>
                      </wps:spPr>
                      <wps:style>
                        <a:lnRef idx="2">
                          <a:schemeClr val="accent1"/>
                        </a:lnRef>
                        <a:fillRef idx="1">
                          <a:schemeClr val="lt1"/>
                        </a:fillRef>
                        <a:effectRef idx="0">
                          <a:schemeClr val="accent1"/>
                        </a:effectRef>
                        <a:fontRef idx="minor">
                          <a:schemeClr val="dk1"/>
                        </a:fontRef>
                      </wps:style>
                      <wps:txbx>
                        <w:txbxContent>
                          <w:p w14:paraId="3DB0310D" w14:textId="21BC2084" w:rsidR="00465EC4" w:rsidRPr="006954CD" w:rsidRDefault="00465EC4" w:rsidP="00465EC4">
                            <w:pPr>
                              <w:rPr>
                                <w:b/>
                                <w:color w:val="AB0053" w:themeColor="accent3" w:themeShade="BF"/>
                                <w:szCs w:val="20"/>
                              </w:rPr>
                            </w:pPr>
                            <w:r w:rsidRPr="006954CD">
                              <w:rPr>
                                <w:b/>
                                <w:color w:val="AB0053" w:themeColor="accent3" w:themeShade="BF"/>
                                <w:szCs w:val="20"/>
                              </w:rPr>
                              <w:t>Was ist ein Trend?</w:t>
                            </w:r>
                          </w:p>
                          <w:p w14:paraId="7060E9E0" w14:textId="1A69B443" w:rsidR="00465EC4" w:rsidRPr="00683312" w:rsidRDefault="00465EC4" w:rsidP="00465EC4">
                            <w:pPr>
                              <w:rPr>
                                <w:szCs w:val="20"/>
                              </w:rPr>
                            </w:pPr>
                            <w:r w:rsidRPr="006954CD">
                              <w:rPr>
                                <w:b/>
                                <w:color w:val="AB0053" w:themeColor="accent3" w:themeShade="BF"/>
                                <w:szCs w:val="20"/>
                              </w:rPr>
                              <w:t>Trends</w:t>
                            </w:r>
                            <w:r w:rsidRPr="006954CD">
                              <w:rPr>
                                <w:color w:val="AB0053" w:themeColor="accent3" w:themeShade="BF"/>
                                <w:szCs w:val="20"/>
                              </w:rPr>
                              <w:t xml:space="preserve"> </w:t>
                            </w:r>
                            <w:r w:rsidRPr="006954CD">
                              <w:rPr>
                                <w:szCs w:val="20"/>
                              </w:rPr>
                              <w:t xml:space="preserve">beschreiben sichtbare </w:t>
                            </w:r>
                            <w:r w:rsidRPr="006954CD">
                              <w:rPr>
                                <w:b/>
                                <w:color w:val="AB0053" w:themeColor="accent3" w:themeShade="BF"/>
                                <w:szCs w:val="20"/>
                              </w:rPr>
                              <w:t>Veränderungsprozesse und Strömungen,</w:t>
                            </w:r>
                            <w:r w:rsidRPr="006954CD">
                              <w:rPr>
                                <w:color w:val="AB0053" w:themeColor="accent3" w:themeShade="BF"/>
                                <w:szCs w:val="20"/>
                              </w:rPr>
                              <w:t xml:space="preserve"> </w:t>
                            </w:r>
                            <w:r w:rsidRPr="006954CD">
                              <w:rPr>
                                <w:szCs w:val="20"/>
                              </w:rPr>
                              <w:t xml:space="preserve">die unsere Welt über </w:t>
                            </w:r>
                            <w:r w:rsidRPr="006954CD">
                              <w:rPr>
                                <w:b/>
                                <w:color w:val="AB0053" w:themeColor="accent3" w:themeShade="BF"/>
                                <w:szCs w:val="20"/>
                              </w:rPr>
                              <w:t>Jahrzehnte hinweg beeinflussen</w:t>
                            </w:r>
                            <w:r w:rsidRPr="006954CD">
                              <w:rPr>
                                <w:color w:val="AB0053" w:themeColor="accent3" w:themeShade="BF"/>
                                <w:szCs w:val="20"/>
                              </w:rPr>
                              <w:t xml:space="preserve"> </w:t>
                            </w:r>
                            <w:r w:rsidRPr="006954CD">
                              <w:rPr>
                                <w:szCs w:val="20"/>
                              </w:rPr>
                              <w:t xml:space="preserve">werden. </w:t>
                            </w:r>
                            <w:r w:rsidR="00AB27BA" w:rsidRPr="00AB27BA">
                              <w:rPr>
                                <w:szCs w:val="20"/>
                              </w:rPr>
                              <w:t xml:space="preserve">Dabei kann es sich um neue Auffassungen in der Gesellschaft, Wirtschaft oder Technologie handeln, die </w:t>
                            </w:r>
                            <w:r w:rsidR="00AB27BA" w:rsidRPr="00AB27BA">
                              <w:rPr>
                                <w:b/>
                                <w:color w:val="AB0053" w:themeColor="accent3" w:themeShade="BF"/>
                                <w:szCs w:val="20"/>
                              </w:rPr>
                              <w:t>die ganze Gesellschaft umformen</w:t>
                            </w:r>
                            <w:r w:rsidR="00AB27BA" w:rsidRPr="00AB27BA">
                              <w:rPr>
                                <w:szCs w:val="20"/>
                              </w:rPr>
                              <w:t xml:space="preserve"> bzw. </w:t>
                            </w:r>
                            <w:r w:rsidR="00AB27BA">
                              <w:rPr>
                                <w:szCs w:val="20"/>
                              </w:rPr>
                              <w:t>B</w:t>
                            </w:r>
                            <w:r w:rsidR="00AB27BA" w:rsidRPr="00AB27BA">
                              <w:rPr>
                                <w:szCs w:val="20"/>
                              </w:rPr>
                              <w:t>ewegungen auslösen</w:t>
                            </w:r>
                            <w:r w:rsidR="00AB27BA">
                              <w:rPr>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26B2B8" id="_x0000_s1028" type="#_x0000_t202" style="position:absolute;left:0;text-align:left;margin-left:21.3pt;margin-top:15.95pt;width:444.5pt;height:116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LdYcwIAADQFAAAOAAAAZHJzL2Uyb0RvYy54bWysVO1u0zAU/Y/EO1j+z9J07QrR0mlsDCHx&#10;JTYewPVHY83xDbbbpDw913YaykBCQvyJ7Nx7zj33y5dXQ2vIXjqvwda0PJtRIi0Hoe22pl8f7l68&#10;pMQHZgUzYGVND9LTq/XzZ5d9V8k5NGCEdARJrK/6rqZNCF1VFJ43smX+DDpp0ajAtSzg1W0L4ViP&#10;7K0p5rPZRdGDE50DLr3Hv7fZSNeJXynJwyelvAzE1BS1hfR16buJ32J9yaqtY12j+SiD/YOKlmmL&#10;QSeqWxYY2Tn9G1WruQMPKpxxaAtQSnOZcsBsytmTbO4b1smUCxbHd1OZ/P+j5R/3nx3RoqbzckWJ&#10;ZS026UEOQUkjyDzWp+98hW73HTqG4TUM2OeUq+/eA3/0xMJNw+xWXjsHfSOZQH1lRBYn0MzjI8mm&#10;/wACw7BdgEQ0KNfG4mE5CLJjnw5Tb1AK4fhzebFYlks0cbSVi9U5dj/FYNUR3jkf3kpoSTzU1GHz&#10;Ez3bv/chymHV0SVGs3CnjUkDYCzpa3perpY5MTBaRGN0S6Mob4wje4ZDxDiXNpwnP7NrMZP8f7Wc&#10;TYImSIrpT9lied5YkaIGpk0+ozJjx3rFEo3FCgcjowRjv0iFTcIyzLPAuB5PNeWSj94RpjCDCTi2&#10;7FegCUfQ6BthMq3NBJz9PeKESFHBhgncagvuTwTicYqc/Y/Z55zj4IRhM+TJPE7hBsQB58dBXmN8&#10;dvDQgPtOSY8rXFP/bcecpMS8sziDr8rFIu58uiyWqzle3Kllc2phliNVTQMl+XgT0jsRc7JwjbOq&#10;dJqiqC0rGTXjaqZGj89I3P3Te/L6+ditfwAAAP//AwBQSwMEFAAGAAgAAAAhAOkXF8zeAAAACQEA&#10;AA8AAABkcnMvZG93bnJldi54bWxMj81OwzAQhO9IvIO1SNyo8wOhSbOpUCUkJA5VAw/gxiaJGq+j&#10;2GnC27Oc4Dg7o5lvy/1qB3E1k+8dIcSbCIShxumeWoTPj9eHLQgfFGk1ODII38bDvrq9KVWh3UIn&#10;c61DK7iEfKEQuhDGQkrfdMYqv3GjIfa+3GRVYDm1Uk9q4XI7yCSKMmlVT7zQqdEcOtNc6tkiZP1T&#10;bN/p+Pbs9Xg8befDMoYa8f5ufdmBCGYNf2H4xWd0qJjp7GbSXgwIj0nGSYQ0zkGwn6cxH84ISZbm&#10;IKtS/v+g+gEAAP//AwBQSwECLQAUAAYACAAAACEAtoM4kv4AAADhAQAAEwAAAAAAAAAAAAAAAAAA&#10;AAAAW0NvbnRlbnRfVHlwZXNdLnhtbFBLAQItABQABgAIAAAAIQA4/SH/1gAAAJQBAAALAAAAAAAA&#10;AAAAAAAAAC8BAABfcmVscy8ucmVsc1BLAQItABQABgAIAAAAIQDvULdYcwIAADQFAAAOAAAAAAAA&#10;AAAAAAAAAC4CAABkcnMvZTJvRG9jLnhtbFBLAQItABQABgAIAAAAIQDpFxfM3gAAAAkBAAAPAAAA&#10;AAAAAAAAAAAAAM0EAABkcnMvZG93bnJldi54bWxQSwUGAAAAAAQABADzAAAA2AUAAAAA&#10;" filled="f" strokecolor="#ab0053 [2406]" strokeweight=".25pt">
                <v:textbox>
                  <w:txbxContent>
                    <w:p w14:paraId="3DB0310D" w14:textId="21BC2084" w:rsidR="00465EC4" w:rsidRPr="006954CD" w:rsidRDefault="00465EC4" w:rsidP="00465EC4">
                      <w:pPr>
                        <w:rPr>
                          <w:b/>
                          <w:color w:val="AB0053" w:themeColor="accent3" w:themeShade="BF"/>
                          <w:szCs w:val="20"/>
                        </w:rPr>
                      </w:pPr>
                      <w:r w:rsidRPr="006954CD">
                        <w:rPr>
                          <w:b/>
                          <w:color w:val="AB0053" w:themeColor="accent3" w:themeShade="BF"/>
                          <w:szCs w:val="20"/>
                        </w:rPr>
                        <w:t>Was ist ein Trend?</w:t>
                      </w:r>
                    </w:p>
                    <w:p w14:paraId="7060E9E0" w14:textId="1A69B443" w:rsidR="00465EC4" w:rsidRPr="00683312" w:rsidRDefault="00465EC4" w:rsidP="00465EC4">
                      <w:pPr>
                        <w:rPr>
                          <w:szCs w:val="20"/>
                        </w:rPr>
                      </w:pPr>
                      <w:r w:rsidRPr="006954CD">
                        <w:rPr>
                          <w:b/>
                          <w:color w:val="AB0053" w:themeColor="accent3" w:themeShade="BF"/>
                          <w:szCs w:val="20"/>
                        </w:rPr>
                        <w:t>Trends</w:t>
                      </w:r>
                      <w:r w:rsidRPr="006954CD">
                        <w:rPr>
                          <w:color w:val="AB0053" w:themeColor="accent3" w:themeShade="BF"/>
                          <w:szCs w:val="20"/>
                        </w:rPr>
                        <w:t xml:space="preserve"> </w:t>
                      </w:r>
                      <w:r w:rsidRPr="006954CD">
                        <w:rPr>
                          <w:szCs w:val="20"/>
                        </w:rPr>
                        <w:t xml:space="preserve">beschreiben sichtbare </w:t>
                      </w:r>
                      <w:r w:rsidRPr="006954CD">
                        <w:rPr>
                          <w:b/>
                          <w:color w:val="AB0053" w:themeColor="accent3" w:themeShade="BF"/>
                          <w:szCs w:val="20"/>
                        </w:rPr>
                        <w:t>Veränderungsprozesse und Strömungen,</w:t>
                      </w:r>
                      <w:r w:rsidRPr="006954CD">
                        <w:rPr>
                          <w:color w:val="AB0053" w:themeColor="accent3" w:themeShade="BF"/>
                          <w:szCs w:val="20"/>
                        </w:rPr>
                        <w:t xml:space="preserve"> </w:t>
                      </w:r>
                      <w:r w:rsidRPr="006954CD">
                        <w:rPr>
                          <w:szCs w:val="20"/>
                        </w:rPr>
                        <w:t xml:space="preserve">die unsere Welt über </w:t>
                      </w:r>
                      <w:r w:rsidRPr="006954CD">
                        <w:rPr>
                          <w:b/>
                          <w:color w:val="AB0053" w:themeColor="accent3" w:themeShade="BF"/>
                          <w:szCs w:val="20"/>
                        </w:rPr>
                        <w:t>Jahrzehnte hinweg beeinflussen</w:t>
                      </w:r>
                      <w:r w:rsidRPr="006954CD">
                        <w:rPr>
                          <w:color w:val="AB0053" w:themeColor="accent3" w:themeShade="BF"/>
                          <w:szCs w:val="20"/>
                        </w:rPr>
                        <w:t xml:space="preserve"> </w:t>
                      </w:r>
                      <w:r w:rsidRPr="006954CD">
                        <w:rPr>
                          <w:szCs w:val="20"/>
                        </w:rPr>
                        <w:t xml:space="preserve">werden. </w:t>
                      </w:r>
                      <w:r w:rsidR="00AB27BA" w:rsidRPr="00AB27BA">
                        <w:rPr>
                          <w:szCs w:val="20"/>
                        </w:rPr>
                        <w:t xml:space="preserve">Dabei kann es sich um neue Auffassungen in der Gesellschaft, Wirtschaft oder Technologie handeln, die </w:t>
                      </w:r>
                      <w:r w:rsidR="00AB27BA" w:rsidRPr="00AB27BA">
                        <w:rPr>
                          <w:b/>
                          <w:color w:val="AB0053" w:themeColor="accent3" w:themeShade="BF"/>
                          <w:szCs w:val="20"/>
                        </w:rPr>
                        <w:t>die ganze Gesellschaft umformen</w:t>
                      </w:r>
                      <w:r w:rsidR="00AB27BA" w:rsidRPr="00AB27BA">
                        <w:rPr>
                          <w:szCs w:val="20"/>
                        </w:rPr>
                        <w:t xml:space="preserve"> bzw. </w:t>
                      </w:r>
                      <w:r w:rsidR="00AB27BA">
                        <w:rPr>
                          <w:szCs w:val="20"/>
                        </w:rPr>
                        <w:t>B</w:t>
                      </w:r>
                      <w:r w:rsidR="00AB27BA" w:rsidRPr="00AB27BA">
                        <w:rPr>
                          <w:szCs w:val="20"/>
                        </w:rPr>
                        <w:t>ewegungen auslösen</w:t>
                      </w:r>
                      <w:r w:rsidR="00AB27BA">
                        <w:rPr>
                          <w:szCs w:val="20"/>
                        </w:rPr>
                        <w:t>.</w:t>
                      </w:r>
                    </w:p>
                  </w:txbxContent>
                </v:textbox>
                <w10:wrap type="tight"/>
              </v:shape>
            </w:pict>
          </mc:Fallback>
        </mc:AlternateContent>
      </w:r>
    </w:p>
    <w:p w14:paraId="035536FB" w14:textId="5C50ECF2" w:rsidR="00572B34" w:rsidRDefault="00572B34" w:rsidP="00572B34">
      <w:pPr>
        <w:autoSpaceDE w:val="0"/>
        <w:autoSpaceDN w:val="0"/>
        <w:adjustRightInd w:val="0"/>
        <w:spacing w:after="0"/>
        <w:ind w:left="426"/>
        <w:jc w:val="both"/>
        <w:rPr>
          <w:rFonts w:cstheme="minorHAnsi"/>
          <w:i/>
          <w:color w:val="000000"/>
        </w:rPr>
      </w:pPr>
      <w:r>
        <w:rPr>
          <w:rFonts w:cstheme="minorHAnsi"/>
          <w:i/>
          <w:noProof/>
          <w:color w:val="000000"/>
        </w:rPr>
        <w:drawing>
          <wp:anchor distT="0" distB="0" distL="114300" distR="114300" simplePos="0" relativeHeight="251695104" behindDoc="1" locked="0" layoutInCell="1" allowOverlap="1" wp14:anchorId="5D728F03" wp14:editId="17526343">
            <wp:simplePos x="0" y="0"/>
            <wp:positionH relativeFrom="column">
              <wp:posOffset>270510</wp:posOffset>
            </wp:positionH>
            <wp:positionV relativeFrom="paragraph">
              <wp:posOffset>1695450</wp:posOffset>
            </wp:positionV>
            <wp:extent cx="209550" cy="209550"/>
            <wp:effectExtent l="0" t="0" r="0" b="0"/>
            <wp:wrapTight wrapText="bothSides">
              <wp:wrapPolygon edited="0">
                <wp:start x="1964" y="0"/>
                <wp:lineTo x="0" y="5891"/>
                <wp:lineTo x="0" y="11782"/>
                <wp:lineTo x="1964" y="19636"/>
                <wp:lineTo x="17673" y="19636"/>
                <wp:lineTo x="19636" y="11782"/>
                <wp:lineTo x="19636" y="5891"/>
                <wp:lineTo x="17673" y="0"/>
                <wp:lineTo x="1964" y="0"/>
              </wp:wrapPolygon>
            </wp:wrapTight>
            <wp:docPr id="6" name="Grafik 6" descr="Information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nformation.svg"/>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209550" cy="209550"/>
                    </a:xfrm>
                    <a:prstGeom prst="rect">
                      <a:avLst/>
                    </a:prstGeom>
                  </pic:spPr>
                </pic:pic>
              </a:graphicData>
            </a:graphic>
            <wp14:sizeRelH relativeFrom="page">
              <wp14:pctWidth>0</wp14:pctWidth>
            </wp14:sizeRelH>
            <wp14:sizeRelV relativeFrom="page">
              <wp14:pctHeight>0</wp14:pctHeight>
            </wp14:sizeRelV>
          </wp:anchor>
        </w:drawing>
      </w:r>
    </w:p>
    <w:p w14:paraId="514C97D0" w14:textId="28CAB381" w:rsidR="00572B34" w:rsidRPr="00572B34" w:rsidRDefault="00175335" w:rsidP="00572B34">
      <w:pPr>
        <w:autoSpaceDE w:val="0"/>
        <w:autoSpaceDN w:val="0"/>
        <w:adjustRightInd w:val="0"/>
        <w:spacing w:after="0"/>
        <w:ind w:left="426"/>
        <w:jc w:val="both"/>
        <w:rPr>
          <w:rFonts w:cstheme="minorHAnsi"/>
          <w:b/>
          <w:i/>
          <w:color w:val="AB0053" w:themeColor="accent3" w:themeShade="BF"/>
        </w:rPr>
      </w:pPr>
      <w:r w:rsidRPr="00572B34">
        <w:rPr>
          <w:rFonts w:cstheme="minorHAnsi"/>
          <w:i/>
          <w:color w:val="AB0053" w:themeColor="accent3" w:themeShade="BF"/>
        </w:rPr>
        <w:t xml:space="preserve">Hinweis zur Unterscheidung von </w:t>
      </w:r>
      <w:r w:rsidRPr="00572B34">
        <w:rPr>
          <w:rFonts w:cstheme="minorHAnsi"/>
          <w:b/>
          <w:i/>
          <w:color w:val="AB0053" w:themeColor="accent3" w:themeShade="BF"/>
        </w:rPr>
        <w:t>Vision</w:t>
      </w:r>
      <w:r w:rsidRPr="00572B34">
        <w:rPr>
          <w:rFonts w:cstheme="minorHAnsi"/>
          <w:i/>
          <w:color w:val="AB0053" w:themeColor="accent3" w:themeShade="BF"/>
        </w:rPr>
        <w:t xml:space="preserve"> und </w:t>
      </w:r>
      <w:r w:rsidRPr="00572B34">
        <w:rPr>
          <w:rFonts w:cstheme="minorHAnsi"/>
          <w:b/>
          <w:i/>
          <w:color w:val="AB0053" w:themeColor="accent3" w:themeShade="BF"/>
        </w:rPr>
        <w:t>Trend</w:t>
      </w:r>
      <w:r w:rsidR="00572B34" w:rsidRPr="00572B34">
        <w:rPr>
          <w:rFonts w:cstheme="minorHAnsi"/>
          <w:b/>
          <w:i/>
          <w:color w:val="AB0053" w:themeColor="accent3" w:themeShade="BF"/>
        </w:rPr>
        <w:t>:</w:t>
      </w:r>
    </w:p>
    <w:p w14:paraId="7FFF0A8E" w14:textId="63289745" w:rsidR="00175335" w:rsidRPr="00175335" w:rsidRDefault="00175335" w:rsidP="00175335">
      <w:pPr>
        <w:autoSpaceDE w:val="0"/>
        <w:autoSpaceDN w:val="0"/>
        <w:adjustRightInd w:val="0"/>
        <w:spacing w:after="0"/>
        <w:ind w:left="426"/>
        <w:jc w:val="both"/>
        <w:rPr>
          <w:rFonts w:cstheme="minorHAnsi"/>
          <w:color w:val="000000"/>
        </w:rPr>
      </w:pPr>
      <w:r w:rsidRPr="00175335">
        <w:rPr>
          <w:rFonts w:cstheme="minorHAnsi"/>
          <w:color w:val="000000"/>
        </w:rPr>
        <w:t>Die Vision ist das Zielbild, die Maßnahme die Methode</w:t>
      </w:r>
      <w:r>
        <w:rPr>
          <w:rFonts w:cstheme="minorHAnsi"/>
          <w:color w:val="000000"/>
        </w:rPr>
        <w:t>, um</w:t>
      </w:r>
      <w:r w:rsidRPr="00175335">
        <w:rPr>
          <w:rFonts w:cstheme="minorHAnsi"/>
          <w:color w:val="000000"/>
        </w:rPr>
        <w:t xml:space="preserve"> dort hin zu kommen und der Trend der Veränderungsprozess</w:t>
      </w:r>
      <w:r>
        <w:rPr>
          <w:rFonts w:cstheme="minorHAnsi"/>
          <w:color w:val="000000"/>
        </w:rPr>
        <w:t>, der zur Realisierung der</w:t>
      </w:r>
      <w:r w:rsidRPr="00175335">
        <w:rPr>
          <w:rFonts w:cstheme="minorHAnsi"/>
          <w:color w:val="000000"/>
        </w:rPr>
        <w:t xml:space="preserve"> Vision </w:t>
      </w:r>
      <w:r>
        <w:rPr>
          <w:rFonts w:cstheme="minorHAnsi"/>
          <w:color w:val="000000"/>
        </w:rPr>
        <w:t>nötig ist.</w:t>
      </w:r>
    </w:p>
    <w:p w14:paraId="3CCA2789" w14:textId="16364B31" w:rsidR="00175335" w:rsidRPr="00175335" w:rsidRDefault="00175335" w:rsidP="00175335">
      <w:pPr>
        <w:autoSpaceDE w:val="0"/>
        <w:autoSpaceDN w:val="0"/>
        <w:adjustRightInd w:val="0"/>
        <w:spacing w:after="0"/>
        <w:jc w:val="both"/>
        <w:rPr>
          <w:rFonts w:cstheme="minorHAnsi"/>
          <w:color w:val="000000"/>
        </w:rPr>
      </w:pPr>
    </w:p>
    <w:p w14:paraId="255DB9D5" w14:textId="749F745F" w:rsidR="00C35852" w:rsidRDefault="00C35852" w:rsidP="00B97B18">
      <w:pPr>
        <w:autoSpaceDE w:val="0"/>
        <w:autoSpaceDN w:val="0"/>
        <w:adjustRightInd w:val="0"/>
        <w:spacing w:after="0"/>
        <w:jc w:val="both"/>
        <w:rPr>
          <w:rFonts w:ascii="CIDFont+F8" w:hAnsi="CIDFont+F8" w:cs="CIDFont+F8"/>
          <w:color w:val="000000"/>
        </w:rPr>
      </w:pPr>
    </w:p>
    <w:p w14:paraId="4578B9F1" w14:textId="1F16B2DF" w:rsidR="00053C51" w:rsidRDefault="00053C51" w:rsidP="00B97B18">
      <w:pPr>
        <w:jc w:val="both"/>
        <w:rPr>
          <w:rFonts w:ascii="CIDFont+F2" w:hAnsi="CIDFont+F2" w:cs="CIDFont+F2"/>
          <w:color w:val="4F82BE"/>
          <w:sz w:val="28"/>
          <w:szCs w:val="28"/>
        </w:rPr>
      </w:pPr>
      <w:r>
        <w:rPr>
          <w:rFonts w:ascii="CIDFont+F2" w:hAnsi="CIDFont+F2" w:cs="CIDFont+F2"/>
          <w:color w:val="4F82BE"/>
          <w:sz w:val="28"/>
          <w:szCs w:val="28"/>
        </w:rPr>
        <w:br w:type="page"/>
      </w:r>
    </w:p>
    <w:p w14:paraId="2DF5F133" w14:textId="0C6EBAA0" w:rsidR="00C35852" w:rsidRPr="00B97B18" w:rsidRDefault="00C35852" w:rsidP="000213C9">
      <w:pPr>
        <w:pStyle w:val="berschrift3"/>
      </w:pPr>
      <w:r w:rsidRPr="00B97B18">
        <w:t>Gruppenarbeit in der Ausstellung und Präsentation [45 min]</w:t>
      </w:r>
    </w:p>
    <w:p w14:paraId="774D64EC" w14:textId="7910B887" w:rsidR="0057558B" w:rsidRPr="00BB660B" w:rsidRDefault="00C35852" w:rsidP="00B97B18">
      <w:pPr>
        <w:autoSpaceDE w:val="0"/>
        <w:autoSpaceDN w:val="0"/>
        <w:adjustRightInd w:val="0"/>
        <w:spacing w:after="0"/>
        <w:jc w:val="both"/>
        <w:rPr>
          <w:rFonts w:cstheme="minorHAnsi"/>
          <w:color w:val="000000"/>
        </w:rPr>
      </w:pPr>
      <w:r w:rsidRPr="00BB660B">
        <w:rPr>
          <w:rFonts w:cstheme="minorHAnsi"/>
          <w:color w:val="000000"/>
        </w:rPr>
        <w:t xml:space="preserve">Die </w:t>
      </w:r>
      <w:r w:rsidR="001821DC" w:rsidRPr="00BB660B">
        <w:rPr>
          <w:rFonts w:cstheme="minorHAnsi"/>
          <w:color w:val="000000"/>
        </w:rPr>
        <w:t xml:space="preserve">Teilnehmende </w:t>
      </w:r>
      <w:r w:rsidRPr="00BB660B">
        <w:rPr>
          <w:rFonts w:cstheme="minorHAnsi"/>
          <w:color w:val="000000"/>
        </w:rPr>
        <w:t xml:space="preserve">ziehen in Kleingruppen los und </w:t>
      </w:r>
    </w:p>
    <w:p w14:paraId="1F5326B4" w14:textId="118414F9" w:rsidR="0057558B" w:rsidRPr="00BB660B" w:rsidRDefault="00C35852" w:rsidP="00B97B18">
      <w:pPr>
        <w:pStyle w:val="Listenabsatz"/>
        <w:numPr>
          <w:ilvl w:val="0"/>
          <w:numId w:val="1"/>
        </w:numPr>
        <w:autoSpaceDE w:val="0"/>
        <w:autoSpaceDN w:val="0"/>
        <w:adjustRightInd w:val="0"/>
        <w:spacing w:after="0"/>
        <w:jc w:val="both"/>
        <w:rPr>
          <w:rFonts w:cstheme="minorHAnsi"/>
          <w:color w:val="000000"/>
        </w:rPr>
      </w:pPr>
      <w:r w:rsidRPr="00BB660B">
        <w:rPr>
          <w:rFonts w:cstheme="minorHAnsi"/>
          <w:color w:val="000000"/>
        </w:rPr>
        <w:t>arbeiten für ihr Thema an den jeweiligen Stationen</w:t>
      </w:r>
      <w:r w:rsidR="000605FC" w:rsidRPr="00BB660B">
        <w:rPr>
          <w:rFonts w:cstheme="minorHAnsi"/>
          <w:color w:val="000000"/>
        </w:rPr>
        <w:t xml:space="preserve"> </w:t>
      </w:r>
      <w:r w:rsidRPr="00BB660B">
        <w:rPr>
          <w:rFonts w:cstheme="minorHAnsi"/>
          <w:color w:val="000000"/>
        </w:rPr>
        <w:t xml:space="preserve">die </w:t>
      </w:r>
      <w:r w:rsidRPr="00BB660B">
        <w:rPr>
          <w:rFonts w:cstheme="minorHAnsi"/>
          <w:b/>
          <w:color w:val="000000"/>
        </w:rPr>
        <w:t>Probleme</w:t>
      </w:r>
      <w:r w:rsidRPr="00BB660B">
        <w:rPr>
          <w:rFonts w:cstheme="minorHAnsi"/>
          <w:color w:val="000000"/>
        </w:rPr>
        <w:t xml:space="preserve"> heraus, die in Städten herrschen bzw. </w:t>
      </w:r>
      <w:r w:rsidR="0057558B" w:rsidRPr="00BB660B">
        <w:rPr>
          <w:rFonts w:cstheme="minorHAnsi"/>
          <w:color w:val="000000"/>
        </w:rPr>
        <w:t xml:space="preserve">in Zukunft </w:t>
      </w:r>
      <w:r w:rsidRPr="00BB660B">
        <w:rPr>
          <w:rFonts w:cstheme="minorHAnsi"/>
          <w:color w:val="000000"/>
        </w:rPr>
        <w:t xml:space="preserve">auf sie zukommen </w:t>
      </w:r>
    </w:p>
    <w:p w14:paraId="2E7A6CF9" w14:textId="77777777" w:rsidR="0057558B" w:rsidRPr="00BB660B" w:rsidRDefault="00C35852" w:rsidP="00B97B18">
      <w:pPr>
        <w:pStyle w:val="Listenabsatz"/>
        <w:numPr>
          <w:ilvl w:val="0"/>
          <w:numId w:val="1"/>
        </w:numPr>
        <w:autoSpaceDE w:val="0"/>
        <w:autoSpaceDN w:val="0"/>
        <w:adjustRightInd w:val="0"/>
        <w:spacing w:after="0"/>
        <w:jc w:val="both"/>
        <w:rPr>
          <w:rFonts w:cstheme="minorHAnsi"/>
          <w:color w:val="000000"/>
        </w:rPr>
      </w:pPr>
      <w:r w:rsidRPr="00BB660B">
        <w:rPr>
          <w:rFonts w:cstheme="minorHAnsi"/>
          <w:color w:val="000000"/>
        </w:rPr>
        <w:t>notieren</w:t>
      </w:r>
      <w:r w:rsidR="000605FC" w:rsidRPr="00BB660B">
        <w:rPr>
          <w:rFonts w:cstheme="minorHAnsi"/>
          <w:color w:val="000000"/>
        </w:rPr>
        <w:t xml:space="preserve"> </w:t>
      </w:r>
      <w:r w:rsidRPr="00BB660B">
        <w:rPr>
          <w:rFonts w:cstheme="minorHAnsi"/>
          <w:color w:val="000000"/>
        </w:rPr>
        <w:t xml:space="preserve">die </w:t>
      </w:r>
      <w:r w:rsidRPr="00BB660B">
        <w:rPr>
          <w:rFonts w:cstheme="minorHAnsi"/>
          <w:b/>
          <w:color w:val="000000"/>
        </w:rPr>
        <w:t>Tipps</w:t>
      </w:r>
      <w:r w:rsidRPr="00BB660B">
        <w:rPr>
          <w:rFonts w:cstheme="minorHAnsi"/>
          <w:color w:val="000000"/>
        </w:rPr>
        <w:t xml:space="preserve">, die für eine nachhaltige Stadtentwicklung gegeben werden. </w:t>
      </w:r>
    </w:p>
    <w:p w14:paraId="0B17E798" w14:textId="132546BD" w:rsidR="0057558B" w:rsidRPr="00BB660B" w:rsidRDefault="00C35852" w:rsidP="00B97B18">
      <w:pPr>
        <w:pStyle w:val="Listenabsatz"/>
        <w:numPr>
          <w:ilvl w:val="0"/>
          <w:numId w:val="1"/>
        </w:numPr>
        <w:autoSpaceDE w:val="0"/>
        <w:autoSpaceDN w:val="0"/>
        <w:adjustRightInd w:val="0"/>
        <w:spacing w:after="0"/>
        <w:jc w:val="both"/>
        <w:rPr>
          <w:rFonts w:cstheme="minorHAnsi"/>
          <w:color w:val="000000"/>
        </w:rPr>
      </w:pPr>
      <w:r w:rsidRPr="00BB660B">
        <w:rPr>
          <w:rFonts w:cstheme="minorHAnsi"/>
          <w:color w:val="000000"/>
        </w:rPr>
        <w:t xml:space="preserve">Sie diskutieren, was ihnen wichtig ist und welche </w:t>
      </w:r>
      <w:r w:rsidRPr="00BB660B">
        <w:rPr>
          <w:rFonts w:cstheme="minorHAnsi"/>
          <w:b/>
          <w:color w:val="000000"/>
        </w:rPr>
        <w:t>Dinge/Verhaltensweisen sie bewahren bzw. verändern würden</w:t>
      </w:r>
      <w:r w:rsidRPr="00BB660B">
        <w:rPr>
          <w:rFonts w:cstheme="minorHAnsi"/>
          <w:color w:val="000000"/>
        </w:rPr>
        <w:t xml:space="preserve"> in der Zukunft.</w:t>
      </w:r>
    </w:p>
    <w:p w14:paraId="6AA05321" w14:textId="18176F91" w:rsidR="0057558B" w:rsidRPr="00BB660B" w:rsidRDefault="00C35852" w:rsidP="00B97B18">
      <w:pPr>
        <w:pStyle w:val="Listenabsatz"/>
        <w:numPr>
          <w:ilvl w:val="0"/>
          <w:numId w:val="1"/>
        </w:numPr>
        <w:autoSpaceDE w:val="0"/>
        <w:autoSpaceDN w:val="0"/>
        <w:adjustRightInd w:val="0"/>
        <w:spacing w:after="0"/>
        <w:jc w:val="both"/>
        <w:rPr>
          <w:rFonts w:cstheme="minorHAnsi"/>
          <w:color w:val="000000"/>
        </w:rPr>
      </w:pPr>
      <w:r w:rsidRPr="00BB660B">
        <w:rPr>
          <w:rFonts w:cstheme="minorHAnsi"/>
          <w:color w:val="000000"/>
        </w:rPr>
        <w:t xml:space="preserve">Sie überlegen, welche </w:t>
      </w:r>
      <w:r w:rsidRPr="00BB660B">
        <w:rPr>
          <w:rFonts w:cstheme="minorHAnsi"/>
          <w:b/>
          <w:color w:val="000000"/>
        </w:rPr>
        <w:t>Maßnahmen</w:t>
      </w:r>
      <w:r w:rsidRPr="00BB660B">
        <w:rPr>
          <w:rFonts w:cstheme="minorHAnsi"/>
          <w:color w:val="000000"/>
        </w:rPr>
        <w:t xml:space="preserve"> ergriffen werden und mit welchen Akteurs-Gruppen sie in Kontakt treten müssten, um ihre Vorhaben umzusetzen.</w:t>
      </w:r>
    </w:p>
    <w:p w14:paraId="701EE00B" w14:textId="3507BBEA" w:rsidR="00C35852" w:rsidRPr="00BB660B" w:rsidRDefault="00C35852" w:rsidP="00B97B18">
      <w:pPr>
        <w:pStyle w:val="Listenabsatz"/>
        <w:numPr>
          <w:ilvl w:val="0"/>
          <w:numId w:val="1"/>
        </w:numPr>
        <w:autoSpaceDE w:val="0"/>
        <w:autoSpaceDN w:val="0"/>
        <w:adjustRightInd w:val="0"/>
        <w:spacing w:after="0"/>
        <w:jc w:val="both"/>
        <w:rPr>
          <w:rFonts w:cstheme="minorHAnsi"/>
          <w:color w:val="000000"/>
        </w:rPr>
      </w:pPr>
      <w:r w:rsidRPr="00BB660B">
        <w:rPr>
          <w:rFonts w:cstheme="minorHAnsi"/>
          <w:color w:val="000000"/>
        </w:rPr>
        <w:t xml:space="preserve">Die Gruppen ermitteln einen </w:t>
      </w:r>
      <w:r w:rsidRPr="00BB660B">
        <w:rPr>
          <w:rFonts w:cstheme="minorHAnsi"/>
          <w:b/>
          <w:color w:val="000000"/>
        </w:rPr>
        <w:t>Trend</w:t>
      </w:r>
      <w:r w:rsidRPr="00BB660B">
        <w:rPr>
          <w:rFonts w:cstheme="minorHAnsi"/>
          <w:color w:val="000000"/>
        </w:rPr>
        <w:t>, in welche Richtung sich die Gesellschaft in ihrem</w:t>
      </w:r>
      <w:r w:rsidR="000605FC" w:rsidRPr="00BB660B">
        <w:rPr>
          <w:rFonts w:cstheme="minorHAnsi"/>
          <w:color w:val="000000"/>
        </w:rPr>
        <w:t xml:space="preserve"> </w:t>
      </w:r>
      <w:r w:rsidRPr="00BB660B">
        <w:rPr>
          <w:rFonts w:cstheme="minorHAnsi"/>
          <w:color w:val="000000"/>
        </w:rPr>
        <w:t>Themenbereich entwickeln wird und erarbeiten ein konkretes Beispiel, was sich in 30 Jahren</w:t>
      </w:r>
      <w:r w:rsidR="000605FC" w:rsidRPr="00BB660B">
        <w:rPr>
          <w:rFonts w:cstheme="minorHAnsi"/>
          <w:color w:val="000000"/>
        </w:rPr>
        <w:t xml:space="preserve"> </w:t>
      </w:r>
      <w:r w:rsidRPr="00BB660B">
        <w:rPr>
          <w:rFonts w:cstheme="minorHAnsi"/>
          <w:color w:val="000000"/>
        </w:rPr>
        <w:t>geändert haben wird. Sie dokumentieren das Vorgehen, die Hindernisse und die</w:t>
      </w:r>
      <w:r w:rsidR="000605FC" w:rsidRPr="00BB660B">
        <w:rPr>
          <w:rFonts w:cstheme="minorHAnsi"/>
          <w:color w:val="000000"/>
        </w:rPr>
        <w:t xml:space="preserve"> </w:t>
      </w:r>
      <w:r w:rsidRPr="00BB660B">
        <w:rPr>
          <w:rFonts w:cstheme="minorHAnsi"/>
          <w:color w:val="000000"/>
        </w:rPr>
        <w:t>Schritte bis zur Umsetzung</w:t>
      </w:r>
      <w:r w:rsidR="0057558B" w:rsidRPr="00BB660B">
        <w:rPr>
          <w:rFonts w:cstheme="minorHAnsi"/>
          <w:color w:val="000000"/>
        </w:rPr>
        <w:t xml:space="preserve"> (Workflow)</w:t>
      </w:r>
      <w:r w:rsidRPr="00BB660B">
        <w:rPr>
          <w:rFonts w:cstheme="minorHAnsi"/>
          <w:color w:val="000000"/>
        </w:rPr>
        <w:t>.</w:t>
      </w:r>
    </w:p>
    <w:p w14:paraId="02A5CFA4" w14:textId="77777777" w:rsidR="0057558B" w:rsidRPr="00BB660B" w:rsidRDefault="0057558B" w:rsidP="00B97B18">
      <w:pPr>
        <w:autoSpaceDE w:val="0"/>
        <w:autoSpaceDN w:val="0"/>
        <w:adjustRightInd w:val="0"/>
        <w:spacing w:after="0"/>
        <w:jc w:val="both"/>
        <w:rPr>
          <w:rFonts w:cstheme="minorHAnsi"/>
          <w:color w:val="000000"/>
        </w:rPr>
      </w:pPr>
    </w:p>
    <w:p w14:paraId="0F74E69B" w14:textId="04C0E2C4" w:rsidR="00C35852" w:rsidRPr="00BB660B" w:rsidRDefault="00C35852" w:rsidP="00B97B18">
      <w:pPr>
        <w:autoSpaceDE w:val="0"/>
        <w:autoSpaceDN w:val="0"/>
        <w:adjustRightInd w:val="0"/>
        <w:spacing w:after="0"/>
        <w:jc w:val="both"/>
        <w:rPr>
          <w:rFonts w:cstheme="minorHAnsi"/>
          <w:color w:val="000000"/>
        </w:rPr>
      </w:pPr>
      <w:r w:rsidRPr="00BB660B">
        <w:rPr>
          <w:rFonts w:cstheme="minorHAnsi"/>
          <w:color w:val="000000"/>
        </w:rPr>
        <w:t xml:space="preserve">Für die kreative Darstellung ihrer Ideen erhalten die </w:t>
      </w:r>
      <w:r w:rsidR="0057558B" w:rsidRPr="00BB660B">
        <w:rPr>
          <w:rFonts w:cstheme="minorHAnsi"/>
          <w:color w:val="000000"/>
        </w:rPr>
        <w:t xml:space="preserve">Teilnehmenden </w:t>
      </w:r>
      <w:r w:rsidRPr="00BB660B">
        <w:rPr>
          <w:rFonts w:cstheme="minorHAnsi"/>
          <w:color w:val="000000"/>
        </w:rPr>
        <w:t xml:space="preserve">Materialien wie </w:t>
      </w:r>
      <w:r w:rsidRPr="00BB660B">
        <w:rPr>
          <w:rFonts w:cstheme="minorHAnsi"/>
          <w:b/>
          <w:color w:val="000000"/>
        </w:rPr>
        <w:t>Pappe, Scheren,</w:t>
      </w:r>
      <w:r w:rsidR="000605FC" w:rsidRPr="00BB660B">
        <w:rPr>
          <w:rFonts w:cstheme="minorHAnsi"/>
          <w:b/>
          <w:color w:val="000000"/>
        </w:rPr>
        <w:t xml:space="preserve"> </w:t>
      </w:r>
      <w:r w:rsidRPr="00BB660B">
        <w:rPr>
          <w:rFonts w:cstheme="minorHAnsi"/>
          <w:b/>
          <w:color w:val="000000"/>
        </w:rPr>
        <w:t>Stifte, Kleber und weitere Bastelutensilien</w:t>
      </w:r>
      <w:r w:rsidRPr="00BB660B">
        <w:rPr>
          <w:rFonts w:cstheme="minorHAnsi"/>
          <w:color w:val="000000"/>
        </w:rPr>
        <w:t>.</w:t>
      </w:r>
    </w:p>
    <w:p w14:paraId="12BF7FD5" w14:textId="77777777" w:rsidR="00C35852" w:rsidRDefault="00C35852" w:rsidP="00B97B18">
      <w:pPr>
        <w:autoSpaceDE w:val="0"/>
        <w:autoSpaceDN w:val="0"/>
        <w:adjustRightInd w:val="0"/>
        <w:spacing w:after="0"/>
        <w:jc w:val="both"/>
        <w:rPr>
          <w:rFonts w:ascii="CIDFont+F1" w:hAnsi="CIDFont+F1" w:cs="CIDFont+F1"/>
          <w:color w:val="000000"/>
          <w:sz w:val="24"/>
          <w:szCs w:val="24"/>
        </w:rPr>
      </w:pPr>
    </w:p>
    <w:p w14:paraId="5797D8B5" w14:textId="77777777" w:rsidR="00C35852" w:rsidRPr="00B97B18" w:rsidRDefault="00C35852" w:rsidP="000213C9">
      <w:pPr>
        <w:pStyle w:val="berschrift3"/>
      </w:pPr>
      <w:r w:rsidRPr="00B97B18">
        <w:t>Präsentation [bis zu 30 min]</w:t>
      </w:r>
    </w:p>
    <w:p w14:paraId="776178C8" w14:textId="77777777" w:rsidR="00C35852" w:rsidRPr="00BB660B" w:rsidRDefault="00C35852" w:rsidP="00B97B18">
      <w:pPr>
        <w:autoSpaceDE w:val="0"/>
        <w:autoSpaceDN w:val="0"/>
        <w:adjustRightInd w:val="0"/>
        <w:spacing w:after="0"/>
        <w:jc w:val="both"/>
        <w:rPr>
          <w:rFonts w:cstheme="minorHAnsi"/>
          <w:color w:val="000000"/>
        </w:rPr>
      </w:pPr>
      <w:r w:rsidRPr="00BB660B">
        <w:rPr>
          <w:rFonts w:cstheme="minorHAnsi"/>
          <w:color w:val="000000"/>
        </w:rPr>
        <w:t>Kann auch im Besprechungsraum stattfinden.</w:t>
      </w:r>
    </w:p>
    <w:p w14:paraId="71639979" w14:textId="77777777" w:rsidR="00C35852" w:rsidRPr="00BB660B" w:rsidRDefault="00C35852" w:rsidP="00B97B18">
      <w:pPr>
        <w:autoSpaceDE w:val="0"/>
        <w:autoSpaceDN w:val="0"/>
        <w:adjustRightInd w:val="0"/>
        <w:spacing w:after="0"/>
        <w:jc w:val="both"/>
        <w:rPr>
          <w:rFonts w:cstheme="minorHAnsi"/>
          <w:color w:val="000000"/>
        </w:rPr>
      </w:pPr>
    </w:p>
    <w:p w14:paraId="5A85E009" w14:textId="4FE5ED81" w:rsidR="00C35852" w:rsidRPr="00BB660B" w:rsidRDefault="00C35852" w:rsidP="00B97B18">
      <w:pPr>
        <w:jc w:val="both"/>
        <w:rPr>
          <w:rFonts w:cstheme="minorHAnsi"/>
        </w:rPr>
      </w:pPr>
      <w:r w:rsidRPr="00BB660B">
        <w:rPr>
          <w:rFonts w:cstheme="minorHAnsi"/>
        </w:rPr>
        <w:t>Jede Arbeitsgruppe stellt ihr Thema kurz und eindrücklich vor. Sie präsentiert den Workflow,</w:t>
      </w:r>
      <w:r w:rsidR="0003369D">
        <w:rPr>
          <w:rFonts w:cstheme="minorHAnsi"/>
        </w:rPr>
        <w:t xml:space="preserve"> </w:t>
      </w:r>
      <w:r w:rsidRPr="00BB660B">
        <w:rPr>
          <w:rFonts w:cstheme="minorHAnsi"/>
        </w:rPr>
        <w:t xml:space="preserve">ihr </w:t>
      </w:r>
      <w:r w:rsidR="00540C68" w:rsidRPr="00BB660B">
        <w:rPr>
          <w:rFonts w:cstheme="minorHAnsi"/>
        </w:rPr>
        <w:t>Zukunftsm</w:t>
      </w:r>
      <w:r w:rsidRPr="00BB660B">
        <w:rPr>
          <w:rFonts w:cstheme="minorHAnsi"/>
        </w:rPr>
        <w:t>odell</w:t>
      </w:r>
      <w:r w:rsidR="0003369D">
        <w:rPr>
          <w:rFonts w:cstheme="minorHAnsi"/>
        </w:rPr>
        <w:t xml:space="preserve"> und ihren Trend</w:t>
      </w:r>
      <w:r w:rsidRPr="00BB660B">
        <w:rPr>
          <w:rFonts w:cstheme="minorHAnsi"/>
        </w:rPr>
        <w:t>.</w:t>
      </w:r>
      <w:r w:rsidR="006954CD" w:rsidRPr="00BB660B">
        <w:rPr>
          <w:rFonts w:cstheme="minorHAnsi"/>
        </w:rPr>
        <w:t xml:space="preserve"> </w:t>
      </w:r>
      <w:r w:rsidRPr="00BB660B">
        <w:rPr>
          <w:rFonts w:cstheme="minorHAnsi"/>
        </w:rPr>
        <w:t xml:space="preserve">Um die Zeit im Blick zu haben, wird der </w:t>
      </w:r>
      <w:proofErr w:type="spellStart"/>
      <w:r w:rsidRPr="00BB660B">
        <w:rPr>
          <w:rFonts w:cstheme="minorHAnsi"/>
        </w:rPr>
        <w:t>Timer</w:t>
      </w:r>
      <w:proofErr w:type="spellEnd"/>
      <w:r w:rsidRPr="00BB660B">
        <w:rPr>
          <w:rFonts w:cstheme="minorHAnsi"/>
        </w:rPr>
        <w:t xml:space="preserve"> auf 3 Minuten (max. 5 Minuten bei</w:t>
      </w:r>
      <w:r w:rsidR="000605FC" w:rsidRPr="00BB660B">
        <w:rPr>
          <w:rFonts w:cstheme="minorHAnsi"/>
        </w:rPr>
        <w:t xml:space="preserve"> </w:t>
      </w:r>
      <w:r w:rsidRPr="00BB660B">
        <w:rPr>
          <w:rFonts w:cstheme="minorHAnsi"/>
        </w:rPr>
        <w:t>kleinen Gruppen) gestellt.</w:t>
      </w:r>
    </w:p>
    <w:p w14:paraId="41C7A687" w14:textId="50608AA4" w:rsidR="00C35852" w:rsidRDefault="00C35852" w:rsidP="006954CD">
      <w:pPr>
        <w:jc w:val="both"/>
        <w:rPr>
          <w:rFonts w:cstheme="minorHAnsi"/>
        </w:rPr>
      </w:pPr>
      <w:r w:rsidRPr="00BB660B">
        <w:rPr>
          <w:rFonts w:cstheme="minorHAnsi"/>
        </w:rPr>
        <w:t>Das pädagogische Personal moderiert die einzelnen Präsentationen kurz an und greift</w:t>
      </w:r>
      <w:r w:rsidR="000605FC" w:rsidRPr="00BB660B">
        <w:rPr>
          <w:rFonts w:cstheme="minorHAnsi"/>
        </w:rPr>
        <w:t xml:space="preserve"> </w:t>
      </w:r>
      <w:r w:rsidRPr="00BB660B">
        <w:rPr>
          <w:rFonts w:cstheme="minorHAnsi"/>
        </w:rPr>
        <w:t>einzelne Themen im Anschluss auf, wenn keine weiteren Fragen aus dem Publikum kommen,</w:t>
      </w:r>
      <w:r w:rsidR="000605FC" w:rsidRPr="00BB660B">
        <w:rPr>
          <w:rFonts w:cstheme="minorHAnsi"/>
        </w:rPr>
        <w:t xml:space="preserve"> </w:t>
      </w:r>
      <w:r w:rsidRPr="00BB660B">
        <w:rPr>
          <w:rFonts w:cstheme="minorHAnsi"/>
        </w:rPr>
        <w:t>um die Diskussion in Schwung zu halten und wichtige Zusammenhänge herauszuarbeiten.</w:t>
      </w:r>
      <w:r w:rsidR="000605FC" w:rsidRPr="00BB660B">
        <w:rPr>
          <w:rFonts w:cstheme="minorHAnsi"/>
        </w:rPr>
        <w:t xml:space="preserve"> </w:t>
      </w:r>
      <w:r w:rsidRPr="00BB660B">
        <w:rPr>
          <w:rFonts w:cstheme="minorHAnsi"/>
        </w:rPr>
        <w:t xml:space="preserve">Während der Präsentationen wird im Hintergrund </w:t>
      </w:r>
      <w:r w:rsidR="00E16329" w:rsidRPr="00BB660B">
        <w:rPr>
          <w:rFonts w:cstheme="minorHAnsi"/>
        </w:rPr>
        <w:t xml:space="preserve">(z.B. auf einem Whiteboard) </w:t>
      </w:r>
      <w:r w:rsidRPr="00BB660B">
        <w:rPr>
          <w:rFonts w:cstheme="minorHAnsi"/>
        </w:rPr>
        <w:t>eine Tabelle bzw. ein</w:t>
      </w:r>
      <w:r w:rsidR="00E45B32">
        <w:rPr>
          <w:rFonts w:cstheme="minorHAnsi"/>
        </w:rPr>
        <w:t>e Grafik</w:t>
      </w:r>
      <w:r w:rsidRPr="00BB660B">
        <w:rPr>
          <w:rFonts w:cstheme="minorHAnsi"/>
        </w:rPr>
        <w:t xml:space="preserve"> mit</w:t>
      </w:r>
      <w:r w:rsidR="000605FC" w:rsidRPr="00BB660B">
        <w:rPr>
          <w:rFonts w:cstheme="minorHAnsi"/>
        </w:rPr>
        <w:t xml:space="preserve"> </w:t>
      </w:r>
      <w:r w:rsidRPr="00BB660B">
        <w:rPr>
          <w:rFonts w:cstheme="minorHAnsi"/>
        </w:rPr>
        <w:t>den Trends und Ideen der Gruppen zu den jeweiligen Themen erstellt. Dies dient der</w:t>
      </w:r>
      <w:r w:rsidR="000605FC" w:rsidRPr="00BB660B">
        <w:rPr>
          <w:rFonts w:cstheme="minorHAnsi"/>
        </w:rPr>
        <w:t xml:space="preserve"> </w:t>
      </w:r>
      <w:r w:rsidRPr="00BB660B">
        <w:rPr>
          <w:rFonts w:cstheme="minorHAnsi"/>
        </w:rPr>
        <w:t xml:space="preserve">Übersicht und zur abschließenden Abstimmung, welcher Trend aus Sicht der </w:t>
      </w:r>
      <w:r w:rsidR="00D00BFF" w:rsidRPr="00BB660B">
        <w:rPr>
          <w:rFonts w:cstheme="minorHAnsi"/>
        </w:rPr>
        <w:t xml:space="preserve">Teilnehmenden </w:t>
      </w:r>
      <w:r w:rsidRPr="00BB660B">
        <w:rPr>
          <w:rFonts w:cstheme="minorHAnsi"/>
        </w:rPr>
        <w:t>am</w:t>
      </w:r>
      <w:r w:rsidR="000605FC" w:rsidRPr="00BB660B">
        <w:rPr>
          <w:rFonts w:cstheme="minorHAnsi"/>
        </w:rPr>
        <w:t xml:space="preserve"> </w:t>
      </w:r>
      <w:r w:rsidRPr="00BB660B">
        <w:rPr>
          <w:rFonts w:cstheme="minorHAnsi"/>
        </w:rPr>
        <w:t>erfolgversprechendsten ist.</w:t>
      </w:r>
      <w:r w:rsidR="000605FC" w:rsidRPr="00BB660B">
        <w:rPr>
          <w:rFonts w:cstheme="minorHAnsi"/>
        </w:rPr>
        <w:t xml:space="preserve"> </w:t>
      </w:r>
    </w:p>
    <w:p w14:paraId="22B394D1" w14:textId="77777777" w:rsidR="0049008D" w:rsidRPr="00BB660B" w:rsidRDefault="0049008D" w:rsidP="006954CD">
      <w:pPr>
        <w:jc w:val="both"/>
        <w:rPr>
          <w:rFonts w:cstheme="minorHAnsi"/>
        </w:rPr>
      </w:pPr>
    </w:p>
    <w:p w14:paraId="234C5133" w14:textId="13AD6E21" w:rsidR="00C35852" w:rsidRDefault="00532FE2" w:rsidP="00B97B18">
      <w:pPr>
        <w:autoSpaceDE w:val="0"/>
        <w:autoSpaceDN w:val="0"/>
        <w:adjustRightInd w:val="0"/>
        <w:spacing w:after="0"/>
        <w:jc w:val="both"/>
        <w:rPr>
          <w:rFonts w:ascii="CIDFont+F1" w:hAnsi="CIDFont+F1" w:cs="CIDFont+F1"/>
          <w:color w:val="000000"/>
        </w:rPr>
      </w:pPr>
      <w:r>
        <w:rPr>
          <w:noProof/>
        </w:rPr>
        <mc:AlternateContent>
          <mc:Choice Requires="wps">
            <w:drawing>
              <wp:anchor distT="0" distB="0" distL="114300" distR="114300" simplePos="0" relativeHeight="251686912" behindDoc="0" locked="0" layoutInCell="1" allowOverlap="1" wp14:anchorId="2E9EE320" wp14:editId="3C28CCFD">
                <wp:simplePos x="0" y="0"/>
                <wp:positionH relativeFrom="column">
                  <wp:posOffset>-884555</wp:posOffset>
                </wp:positionH>
                <wp:positionV relativeFrom="paragraph">
                  <wp:posOffset>978747</wp:posOffset>
                </wp:positionV>
                <wp:extent cx="2389192" cy="234273"/>
                <wp:effectExtent l="0" t="0" r="3175" b="0"/>
                <wp:wrapNone/>
                <wp:docPr id="18" name="Textfeld 18"/>
                <wp:cNvGraphicFramePr/>
                <a:graphic xmlns:a="http://schemas.openxmlformats.org/drawingml/2006/main">
                  <a:graphicData uri="http://schemas.microsoft.com/office/word/2010/wordprocessingShape">
                    <wps:wsp>
                      <wps:cNvSpPr txBox="1"/>
                      <wps:spPr>
                        <a:xfrm rot="16200000">
                          <a:off x="0" y="0"/>
                          <a:ext cx="2389192" cy="23427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358B6E9" w14:textId="7EF5C6B7" w:rsidR="00532FE2" w:rsidRPr="00D50203" w:rsidRDefault="00532FE2" w:rsidP="00532FE2">
                            <w:pPr>
                              <w:rPr>
                                <w:rFonts w:cstheme="minorHAnsi"/>
                                <w:color w:val="44546A" w:themeColor="text2"/>
                                <w:sz w:val="16"/>
                                <w14:textOutline w14:w="9525" w14:cap="rnd" w14:cmpd="sng" w14:algn="ctr">
                                  <w14:noFill/>
                                  <w14:prstDash w14:val="solid"/>
                                  <w14:bevel/>
                                </w14:textOutline>
                              </w:rPr>
                            </w:pPr>
                            <w:r w:rsidRPr="00D50203">
                              <w:rPr>
                                <w:rFonts w:cstheme="minorHAnsi"/>
                                <w:color w:val="44546A" w:themeColor="text2"/>
                                <w:sz w:val="16"/>
                                <w14:textOutline w14:w="9525" w14:cap="rnd" w14:cmpd="sng" w14:algn="ctr">
                                  <w14:noFill/>
                                  <w14:prstDash w14:val="solid"/>
                                  <w14:bevel/>
                                </w14:textOutline>
                              </w:rPr>
                              <w:t>Hat der Trend positive oder negative Auswirkungen?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E9EE320" id="Textfeld 18" o:spid="_x0000_s1029" type="#_x0000_t202" style="position:absolute;left:0;text-align:left;margin-left:-69.65pt;margin-top:77.05pt;width:188.15pt;height:18.45pt;rotation:-90;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c3UXiQIAAHoFAAAOAAAAZHJzL2Uyb0RvYy54bWysVE1vGyEQvVfqf0Dcm/VXvqysIzdRqkpR&#10;EjWpcsYsxKuyDAVsr/vr+2DXjpX2kqp7WMHM4zHzZpiLy7YxbK18qMmWfHg04ExZSVVtX0r+/enm&#10;0xlnIQpbCUNWlXyrAr+cffxwsXFTNaIlmUp5BhIbphtX8mWMbloUQS5VI8IROWXh1OQbEbH1L0Xl&#10;xQbsjSlGg8FJsSFfOU9ShQDrdefks8yvtZLxXuugIjMlR2wx/33+L9K/mF2I6YsXblnLPgzxD1E0&#10;ora4dE91LaJgK1//QdXU0lMgHY8kNQVpXUuVc0A2w8GbbB6XwqmcC8QJbi9T+H+08m794FldoXao&#10;lBUNavSk2qiVqRhM0GfjwhSwRwdgbD9TC+zOHmBMabfaN8wT5B2eoCz4shrIjwEO4bd7sUHOJIyj&#10;8dn58HzEmYRvNJ6MTseJtejIEqnzIX5R1LC0KLlHMTOrWN+G2EF3kAS3dFMbkwtqLNuU/GR83IWx&#10;94Dc2IRVuTV6mpRgl0hexa1RCWPsN6UhTU4gGXJTqivj2VqgnYSUysYsReYFOqE0gnjPwR7/GtV7&#10;Dnd57G4mG/eHm9qSz3K9Cbv6sQtZd3hofpB3WsZ20eaeyBVJlgVVW5Q/VxjVDE7e1CjKrQjxQXi8&#10;GBgxBeI9ftoQxKd+xdmS/K+/2RMejQwvZxu8wJKHnyvhFWfmq0WLnw8nk/Rk82ZyfDrCxh96Foce&#10;u2quCFUZ5ujyMuGj2S21p+YZw2KeboVLWIm7Sx53y6vYzQUMG6nm8wzCI3Ui3tpHJxN1KlJquaf2&#10;WXjX92VER9/R7q2K6Zv27LDppKX5KpKuc+++qtrrjweeu78fRmmCHO4z6nVkzn4DAAD//wMAUEsD&#10;BBQABgAIAAAAIQBcFA7C4AAAAAkBAAAPAAAAZHJzL2Rvd25yZXYueG1sTI/BTsMwEETvSPyDtUjc&#10;WjstpCXEqSokVHHg0IAERydekkC8jmK3Tfl6lhMcV/M08zbfTK4XRxxD50lDMlcgkGpvO2o0vL48&#10;ztYgQjRkTe8JNZwxwKa4vMhNZv2J9ngsYyO4hEJmNLQxDpmUoW7RmTD3AxJnH350JvI5NtKO5sTl&#10;rpcLpVLpTEe80JoBH1qsv8qD0/DpQnW3/sbkbbs7u8Vz+T487bzW11fT9h5ExCn+wfCrz+pQsFPl&#10;D2SD6DUs1Q2TGmbJbQqCgXS1BFFxkKoVyCKX/z8ofgAAAP//AwBQSwECLQAUAAYACAAAACEAtoM4&#10;kv4AAADhAQAAEwAAAAAAAAAAAAAAAAAAAAAAW0NvbnRlbnRfVHlwZXNdLnhtbFBLAQItABQABgAI&#10;AAAAIQA4/SH/1gAAAJQBAAALAAAAAAAAAAAAAAAAAC8BAABfcmVscy8ucmVsc1BLAQItABQABgAI&#10;AAAAIQC1c3UXiQIAAHoFAAAOAAAAAAAAAAAAAAAAAC4CAABkcnMvZTJvRG9jLnhtbFBLAQItABQA&#10;BgAIAAAAIQBcFA7C4AAAAAkBAAAPAAAAAAAAAAAAAAAAAOMEAABkcnMvZG93bnJldi54bWxQSwUG&#10;AAAAAAQABADzAAAA8AUAAAAA&#10;" filled="f" stroked="f" strokeweight=".5pt">
                <v:textbox>
                  <w:txbxContent>
                    <w:p w14:paraId="3358B6E9" w14:textId="7EF5C6B7" w:rsidR="00532FE2" w:rsidRPr="00D50203" w:rsidRDefault="00532FE2" w:rsidP="00532FE2">
                      <w:pPr>
                        <w:rPr>
                          <w:rFonts w:cstheme="minorHAnsi"/>
                          <w:color w:val="44546A" w:themeColor="text2"/>
                          <w:sz w:val="16"/>
                          <w14:textOutline w14:w="9525" w14:cap="rnd" w14:cmpd="sng" w14:algn="ctr">
                            <w14:noFill/>
                            <w14:prstDash w14:val="solid"/>
                            <w14:bevel/>
                          </w14:textOutline>
                        </w:rPr>
                      </w:pPr>
                      <w:r w:rsidRPr="00D50203">
                        <w:rPr>
                          <w:rFonts w:cstheme="minorHAnsi"/>
                          <w:color w:val="44546A" w:themeColor="text2"/>
                          <w:sz w:val="16"/>
                          <w14:textOutline w14:w="9525" w14:cap="rnd" w14:cmpd="sng" w14:algn="ctr">
                            <w14:noFill/>
                            <w14:prstDash w14:val="solid"/>
                            <w14:bevel/>
                          </w14:textOutline>
                        </w:rPr>
                        <w:t>Hat der Trend positive oder negative Auswirkungen?</w:t>
                      </w:r>
                    </w:p>
                  </w:txbxContent>
                </v:textbox>
              </v:shape>
            </w:pict>
          </mc:Fallback>
        </mc:AlternateContent>
      </w:r>
      <w:r>
        <w:rPr>
          <w:noProof/>
        </w:rPr>
        <mc:AlternateContent>
          <mc:Choice Requires="wps">
            <w:drawing>
              <wp:anchor distT="0" distB="0" distL="114300" distR="114300" simplePos="0" relativeHeight="251684864" behindDoc="0" locked="0" layoutInCell="1" allowOverlap="1" wp14:anchorId="6EB37329" wp14:editId="007B1FF2">
                <wp:simplePos x="0" y="0"/>
                <wp:positionH relativeFrom="column">
                  <wp:posOffset>512445</wp:posOffset>
                </wp:positionH>
                <wp:positionV relativeFrom="paragraph">
                  <wp:posOffset>1942939</wp:posOffset>
                </wp:positionV>
                <wp:extent cx="2490717" cy="234273"/>
                <wp:effectExtent l="0" t="0" r="0" b="0"/>
                <wp:wrapNone/>
                <wp:docPr id="11" name="Textfeld 11"/>
                <wp:cNvGraphicFramePr/>
                <a:graphic xmlns:a="http://schemas.openxmlformats.org/drawingml/2006/main">
                  <a:graphicData uri="http://schemas.microsoft.com/office/word/2010/wordprocessingShape">
                    <wps:wsp>
                      <wps:cNvSpPr txBox="1"/>
                      <wps:spPr>
                        <a:xfrm>
                          <a:off x="0" y="0"/>
                          <a:ext cx="2490717" cy="23427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6AC69CF" w14:textId="31855BB3" w:rsidR="00FB6159" w:rsidRPr="00D50203" w:rsidRDefault="00FB6159" w:rsidP="00FB6159">
                            <w:pPr>
                              <w:rPr>
                                <w:rFonts w:cstheme="minorHAnsi"/>
                                <w:color w:val="44546A" w:themeColor="text2"/>
                                <w:sz w:val="16"/>
                                <w14:textOutline w14:w="9525" w14:cap="rnd" w14:cmpd="sng" w14:algn="ctr">
                                  <w14:noFill/>
                                  <w14:prstDash w14:val="solid"/>
                                  <w14:bevel/>
                                </w14:textOutline>
                              </w:rPr>
                            </w:pPr>
                            <w:r w:rsidRPr="00D50203">
                              <w:rPr>
                                <w:rFonts w:cstheme="minorHAnsi"/>
                                <w:color w:val="44546A" w:themeColor="text2"/>
                                <w:sz w:val="16"/>
                                <w14:textOutline w14:w="9525" w14:cap="rnd" w14:cmpd="sng" w14:algn="ctr">
                                  <w14:noFill/>
                                  <w14:prstDash w14:val="solid"/>
                                  <w14:bevel/>
                                </w14:textOutline>
                              </w:rPr>
                              <w:t xml:space="preserve">Wie sicher wird sich der Trend </w:t>
                            </w:r>
                            <w:r w:rsidR="00532FE2" w:rsidRPr="00D50203">
                              <w:rPr>
                                <w:rFonts w:cstheme="minorHAnsi"/>
                                <w:color w:val="44546A" w:themeColor="text2"/>
                                <w:sz w:val="16"/>
                                <w14:textOutline w14:w="9525" w14:cap="rnd" w14:cmpd="sng" w14:algn="ctr">
                                  <w14:noFill/>
                                  <w14:prstDash w14:val="solid"/>
                                  <w14:bevel/>
                                </w14:textOutline>
                              </w:rPr>
                              <w:t>durchsetzen</w:t>
                            </w:r>
                            <w:r w:rsidRPr="00D50203">
                              <w:rPr>
                                <w:rFonts w:cstheme="minorHAnsi"/>
                                <w:color w:val="44546A" w:themeColor="text2"/>
                                <w:sz w:val="16"/>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EB37329" id="Textfeld 11" o:spid="_x0000_s1030" type="#_x0000_t202" style="position:absolute;left:0;text-align:left;margin-left:40.35pt;margin-top:153pt;width:196.1pt;height:18.45pt;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FbRggIAAGsFAAAOAAAAZHJzL2Uyb0RvYy54bWysVN9P2zAQfp+0/8Hy+0hbCh0VKepATJMQ&#10;oMHEs+vYNJrt8+xrk+6v5+wkpWJ7YdpLcr777nw/vvP5RWsN26oQa3AlHx+NOFNOQlW755L/eLz+&#10;9JmziMJVwoBTJd+pyC8WHz+cN36uJrAGU6nAKIiL88aXfI3o50UR5VpZEY/AK0dGDcEKpGN4Lqog&#10;GopuTTEZjU6LBkLlA0gVI2mvOiNf5PhaK4l3WkeFzJSccsP8Dfm7St9icS7mz0H4dS37NMQ/ZGFF&#10;7ejSfagrgYJtQv1HKFvLABE0HkmwBWhdS5VroGrGozfVPKyFV7kWak70+zbF/xdW3m7vA6srmt2Y&#10;MycszehRtaiVqRipqD+Nj3OCPXgCYvsFWsIO+kjKVHarg01/KoiRnTq923eXojFJysn0bDQbzziT&#10;ZJscTyez4xSmePX2IeJXBZYloeSBppebKrY3ETvoAEmXObiujckTNI41JT89Phllh72FghuXsCpz&#10;oQ+TKuoyzxLujEoY474rTb3IBSRFZqG6NIFtBfFHSKkc5tpzXEInlKYk3uPY41+zeo9zV8dwMzjc&#10;O9vaQcjVv0m7+jmkrDs89fyg7iRiu2ozCabDYFdQ7WjeAbqNiV5e1zSUGxHxXgRaERoxrT3e0Ucb&#10;oOZDL3G2hvD7b/qEJ+aSlbOGVq7k8ddGBMWZ+eaI02fj6TTtaD5MT2YTOoRDy+rQ4jb2EmgqRFvK&#10;LosJj2YQdQD7RK/DMt1KJuEk3V1yHMRL7B4Cel2kWi4ziLbSC7xxD16m0GlIiXKP7ZMIvuclEqNv&#10;YVhOMX9Dzw6bPB0sNwi6ztxNfe662vefNjqzv3990pNxeM6o1zdy8QIAAP//AwBQSwMEFAAGAAgA&#10;AAAhAGC5LpnhAAAACgEAAA8AAABkcnMvZG93bnJldi54bWxMj0FPwzAMhe9I/IfISNxYQhlbKU2n&#10;qdKEhOCwsQs3t/HaiiYpTbYVfj3mBDfb7+n5e/lqsr040Rg67zTczhQIcrU3nWs07N82NymIENEZ&#10;7L0jDV8UYFVcXuSYGX92WzrtYiM4xIUMNbQxDpmUoW7JYpj5gRxrBz9ajLyOjTQjnjnc9jJRaiEt&#10;do4/tDhQ2VL9sTtaDc/l5hW3VWLT7758ejmsh8/9+73W11fT+hFEpCn+meEXn9GhYKbKH50JoteQ&#10;qiU7NdypBXdiw3yZPICo+DLnQRa5/F+h+AEAAP//AwBQSwECLQAUAAYACAAAACEAtoM4kv4AAADh&#10;AQAAEwAAAAAAAAAAAAAAAAAAAAAAW0NvbnRlbnRfVHlwZXNdLnhtbFBLAQItABQABgAIAAAAIQA4&#10;/SH/1gAAAJQBAAALAAAAAAAAAAAAAAAAAC8BAABfcmVscy8ucmVsc1BLAQItABQABgAIAAAAIQBB&#10;KFbRggIAAGsFAAAOAAAAAAAAAAAAAAAAAC4CAABkcnMvZTJvRG9jLnhtbFBLAQItABQABgAIAAAA&#10;IQBguS6Z4QAAAAoBAAAPAAAAAAAAAAAAAAAAANwEAABkcnMvZG93bnJldi54bWxQSwUGAAAAAAQA&#10;BADzAAAA6gUAAAAA&#10;" filled="f" stroked="f" strokeweight=".5pt">
                <v:textbox>
                  <w:txbxContent>
                    <w:p w14:paraId="26AC69CF" w14:textId="31855BB3" w:rsidR="00FB6159" w:rsidRPr="00D50203" w:rsidRDefault="00FB6159" w:rsidP="00FB6159">
                      <w:pPr>
                        <w:rPr>
                          <w:rFonts w:cstheme="minorHAnsi"/>
                          <w:color w:val="44546A" w:themeColor="text2"/>
                          <w:sz w:val="16"/>
                          <w14:textOutline w14:w="9525" w14:cap="rnd" w14:cmpd="sng" w14:algn="ctr">
                            <w14:noFill/>
                            <w14:prstDash w14:val="solid"/>
                            <w14:bevel/>
                          </w14:textOutline>
                        </w:rPr>
                      </w:pPr>
                      <w:r w:rsidRPr="00D50203">
                        <w:rPr>
                          <w:rFonts w:cstheme="minorHAnsi"/>
                          <w:color w:val="44546A" w:themeColor="text2"/>
                          <w:sz w:val="16"/>
                          <w14:textOutline w14:w="9525" w14:cap="rnd" w14:cmpd="sng" w14:algn="ctr">
                            <w14:noFill/>
                            <w14:prstDash w14:val="solid"/>
                            <w14:bevel/>
                          </w14:textOutline>
                        </w:rPr>
                        <w:t xml:space="preserve">Wie sicher wird sich der Trend </w:t>
                      </w:r>
                      <w:r w:rsidR="00532FE2" w:rsidRPr="00D50203">
                        <w:rPr>
                          <w:rFonts w:cstheme="minorHAnsi"/>
                          <w:color w:val="44546A" w:themeColor="text2"/>
                          <w:sz w:val="16"/>
                          <w14:textOutline w14:w="9525" w14:cap="rnd" w14:cmpd="sng" w14:algn="ctr">
                            <w14:noFill/>
                            <w14:prstDash w14:val="solid"/>
                            <w14:bevel/>
                          </w14:textOutline>
                        </w:rPr>
                        <w:t>durchsetzen</w:t>
                      </w:r>
                      <w:r w:rsidRPr="00D50203">
                        <w:rPr>
                          <w:rFonts w:cstheme="minorHAnsi"/>
                          <w:color w:val="44546A" w:themeColor="text2"/>
                          <w:sz w:val="16"/>
                          <w14:textOutline w14:w="9525" w14:cap="rnd" w14:cmpd="sng" w14:algn="ctr">
                            <w14:noFill/>
                            <w14:prstDash w14:val="solid"/>
                            <w14:bevel/>
                          </w14:textOutline>
                        </w:rPr>
                        <w:t>?</w:t>
                      </w:r>
                    </w:p>
                  </w:txbxContent>
                </v:textbox>
              </v:shape>
            </w:pict>
          </mc:Fallback>
        </mc:AlternateContent>
      </w:r>
      <w:r w:rsidR="00C35852">
        <w:rPr>
          <w:noProof/>
          <w:sz w:val="24"/>
          <w:szCs w:val="24"/>
          <w:lang w:eastAsia="de-DE"/>
        </w:rPr>
        <mc:AlternateContent>
          <mc:Choice Requires="wpg">
            <w:drawing>
              <wp:inline distT="0" distB="0" distL="0" distR="0" wp14:anchorId="095EB63B" wp14:editId="0E854555">
                <wp:extent cx="3473356" cy="2401004"/>
                <wp:effectExtent l="0" t="38100" r="0" b="0"/>
                <wp:docPr id="5" name="Gruppieren 5"/>
                <wp:cNvGraphicFramePr/>
                <a:graphic xmlns:a="http://schemas.openxmlformats.org/drawingml/2006/main">
                  <a:graphicData uri="http://schemas.microsoft.com/office/word/2010/wordprocessingGroup">
                    <wpg:wgp>
                      <wpg:cNvGrpSpPr/>
                      <wpg:grpSpPr>
                        <a:xfrm>
                          <a:off x="0" y="0"/>
                          <a:ext cx="3473356" cy="2401004"/>
                          <a:chOff x="0" y="1"/>
                          <a:chExt cx="2676235" cy="2122043"/>
                        </a:xfrm>
                      </wpg:grpSpPr>
                      <wps:wsp>
                        <wps:cNvPr id="2" name="Gerade Verbindung mit Pfeil 2"/>
                        <wps:cNvCnPr/>
                        <wps:spPr>
                          <a:xfrm flipH="1" flipV="1">
                            <a:off x="336290" y="1"/>
                            <a:ext cx="371" cy="1856294"/>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 name="Gerade Verbindung mit Pfeil 3"/>
                        <wps:cNvCnPr/>
                        <wps:spPr>
                          <a:xfrm>
                            <a:off x="336677" y="1854680"/>
                            <a:ext cx="188093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07" name="Textfeld 2"/>
                        <wps:cNvSpPr txBox="1">
                          <a:spLocks noChangeArrowheads="1"/>
                        </wps:cNvSpPr>
                        <wps:spPr bwMode="auto">
                          <a:xfrm rot="16200000">
                            <a:off x="-763192" y="841076"/>
                            <a:ext cx="1778480" cy="252095"/>
                          </a:xfrm>
                          <a:prstGeom prst="rect">
                            <a:avLst/>
                          </a:prstGeom>
                          <a:solidFill>
                            <a:srgbClr val="FFFFFF"/>
                          </a:solidFill>
                          <a:ln w="9525">
                            <a:noFill/>
                            <a:miter lim="800000"/>
                            <a:headEnd/>
                            <a:tailEnd/>
                          </a:ln>
                        </wps:spPr>
                        <wps:txbx>
                          <w:txbxContent>
                            <w:p w14:paraId="427BFF6B" w14:textId="040497B1" w:rsidR="000E23E3" w:rsidRPr="00BE14EA" w:rsidRDefault="000E23E3" w:rsidP="00C35852">
                              <w:pPr>
                                <w:rPr>
                                  <w14:textOutline w14:w="9525" w14:cap="rnd" w14:cmpd="sng" w14:algn="ctr">
                                    <w14:solidFill>
                                      <w14:srgbClr w14:val="000000"/>
                                    </w14:solidFill>
                                    <w14:prstDash w14:val="solid"/>
                                    <w14:bevel/>
                                  </w14:textOutline>
                                </w:rPr>
                              </w:pPr>
                              <w:r w:rsidRPr="00BE14EA">
                                <w:rPr>
                                  <w:b/>
                                  <w14:textOutline w14:w="9525" w14:cap="rnd" w14:cmpd="sng" w14:algn="ctr">
                                    <w14:solidFill>
                                      <w14:srgbClr w14:val="000000"/>
                                    </w14:solidFill>
                                    <w14:prstDash w14:val="solid"/>
                                    <w14:bevel/>
                                  </w14:textOutline>
                                </w:rPr>
                                <w:t>-</w:t>
                              </w:r>
                              <w:r w:rsidRPr="00BE14EA">
                                <w:rPr>
                                  <w14:textOutline w14:w="9525" w14:cap="rnd" w14:cmpd="sng" w14:algn="ctr">
                                    <w14:solidFill>
                                      <w14:srgbClr w14:val="000000"/>
                                    </w14:solidFill>
                                    <w14:prstDash w14:val="solid"/>
                                    <w14:bevel/>
                                  </w14:textOutline>
                                </w:rPr>
                                <w:tab/>
                                <w:t>Auswirkungen</w:t>
                              </w:r>
                              <w:r w:rsidRPr="00BE14EA">
                                <w:rPr>
                                  <w14:textOutline w14:w="9525" w14:cap="rnd" w14:cmpd="sng" w14:algn="ctr">
                                    <w14:solidFill>
                                      <w14:srgbClr w14:val="000000"/>
                                    </w14:solidFill>
                                    <w14:prstDash w14:val="solid"/>
                                    <w14:bevel/>
                                  </w14:textOutline>
                                </w:rPr>
                                <w:tab/>
                              </w:r>
                              <w:r w:rsidR="008B4F8C">
                                <w:rPr>
                                  <w14:textOutline w14:w="9525" w14:cap="rnd" w14:cmpd="sng" w14:algn="ctr">
                                    <w14:solidFill>
                                      <w14:srgbClr w14:val="000000"/>
                                    </w14:solidFill>
                                    <w14:prstDash w14:val="solid"/>
                                    <w14:bevel/>
                                  </w14:textOutline>
                                </w:rPr>
                                <w:t xml:space="preserve">         </w:t>
                              </w:r>
                              <w:r w:rsidRPr="00BE14EA">
                                <w:rPr>
                                  <w:b/>
                                  <w14:textOutline w14:w="9525" w14:cap="rnd" w14:cmpd="sng" w14:algn="ctr">
                                    <w14:solidFill>
                                      <w14:srgbClr w14:val="000000"/>
                                    </w14:solidFill>
                                    <w14:prstDash w14:val="solid"/>
                                    <w14:bevel/>
                                  </w14:textOutline>
                                </w:rPr>
                                <w:t>+</w:t>
                              </w:r>
                            </w:p>
                          </w:txbxContent>
                        </wps:txbx>
                        <wps:bodyPr rot="0" vert="horz" wrap="square" lIns="91440" tIns="45720" rIns="91440" bIns="45720" anchor="t" anchorCtr="0">
                          <a:noAutofit/>
                        </wps:bodyPr>
                      </wps:wsp>
                      <wps:wsp>
                        <wps:cNvPr id="4" name="Textfeld 4"/>
                        <wps:cNvSpPr txBox="1"/>
                        <wps:spPr>
                          <a:xfrm>
                            <a:off x="476499" y="1854709"/>
                            <a:ext cx="2199736" cy="2673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D31D26" w14:textId="77777777" w:rsidR="000E23E3" w:rsidRPr="00BE14EA" w:rsidRDefault="000E23E3" w:rsidP="00C35852">
                              <w:pPr>
                                <w:rPr>
                                  <w14:textOutline w14:w="9525" w14:cap="rnd" w14:cmpd="sng" w14:algn="ctr">
                                    <w14:solidFill>
                                      <w14:srgbClr w14:val="000000"/>
                                    </w14:solidFill>
                                    <w14:prstDash w14:val="solid"/>
                                    <w14:bevel/>
                                  </w14:textOutline>
                                </w:rPr>
                              </w:pPr>
                              <w:r w:rsidRPr="00BE14EA">
                                <w:rPr>
                                  <w:b/>
                                  <w14:textOutline w14:w="9525" w14:cap="rnd" w14:cmpd="sng" w14:algn="ctr">
                                    <w14:solidFill>
                                      <w14:srgbClr w14:val="000000"/>
                                    </w14:solidFill>
                                    <w14:prstDash w14:val="solid"/>
                                    <w14:bevel/>
                                  </w14:textOutline>
                                </w:rPr>
                                <w:t xml:space="preserve">- </w:t>
                              </w:r>
                              <w:r w:rsidRPr="00BE14EA">
                                <w:rPr>
                                  <w14:textOutline w14:w="9525" w14:cap="rnd" w14:cmpd="sng" w14:algn="ctr">
                                    <w14:solidFill>
                                      <w14:srgbClr w14:val="000000"/>
                                    </w14:solidFill>
                                    <w14:prstDash w14:val="solid"/>
                                    <w14:bevel/>
                                  </w14:textOutline>
                                </w:rPr>
                                <w:tab/>
                                <w:t>unsicher / sicher</w:t>
                              </w:r>
                              <w:r w:rsidRPr="00BE14EA">
                                <w:rPr>
                                  <w14:textOutline w14:w="9525" w14:cap="rnd" w14:cmpd="sng" w14:algn="ctr">
                                    <w14:solidFill>
                                      <w14:srgbClr w14:val="000000"/>
                                    </w14:solidFill>
                                    <w14:prstDash w14:val="solid"/>
                                    <w14:bevel/>
                                  </w14:textOutline>
                                </w:rPr>
                                <w:tab/>
                              </w:r>
                              <w:r w:rsidRPr="00BE14EA">
                                <w:rPr>
                                  <w:b/>
                                  <w14:textOutline w14:w="9525" w14:cap="rnd" w14:cmpd="sng" w14:algn="ctr">
                                    <w14:solidFill>
                                      <w14:srgbClr w14:val="000000"/>
                                    </w14:solid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095EB63B" id="Gruppieren 5" o:spid="_x0000_s1031" style="width:273.5pt;height:189.05pt;mso-position-horizontal-relative:char;mso-position-vertical-relative:line" coordorigin="" coordsize="26762,21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R6hwQAAF0OAAAOAAAAZHJzL2Uyb0RvYy54bWzsV1tv2zYUfh+w/0DovbFuliwhTpG5TTYg&#10;a4Mla59piZKJSiRH0pHdX7/Di2QnTdKsuwAb5geZEnlIno/f+c7h6etd36E7IhXlbBlEJ2GACKt4&#10;TVm7DH69vXi1CJDSmNW444wsgz1Rweuz7787HURJYr7hXU0kgkmYKgexDDZai3I2U9WG9FidcEEY&#10;dDZc9ljDq2xntcQDzN53szgMs9nAZS0kr4hS8PWN6wzO7PxNQyr9vmkU0ahbBrA3bZ/SPtfmOTs7&#10;xWUrsdjQym8Df8MuekwZLDpN9QZrjLaSfjFVTyvJFW/0ScX7GW8aWhHrA3gThQ+8uZR8K6wvbTm0&#10;YoIJoH2A0zdPW727u5aI1stgHiCGeziiS7kVghJJGJobfAbRljDsUoobcS39h9a9GZd3jezNPziD&#10;dhbZ/YQs2WlUwcckzZNkngWogr44BVfD1GFfbeCADnbR+PWtt4yzPIsT2Jy1jOI4TBMzZjYuPDP7&#10;m7YzCOCROkCl/hxUNxssiD0BZTDwUMUTVETimqAPRK4pq7esRT3V6LohtEOx2aXZDtitmAdOlQow&#10;HFFDTUfFjxA2gW19MK0jJJMkiwsgLUDmYZngzMHEABIt5jDGQjkBgkshlb4kvEemsQyUlpi2G73i&#10;jEFAcOlWwXdXSjskRwOzeMfMU2PavWU10nsBlMBS8sGjbvoB89ET29L7jjjbX0gDbIITd2vYOCar&#10;TqI7DBGIq4owbZ2B7XYMRhuzhnbdZBhaCJ419OONKbEx/keMJwu7Mmd6Mu4p4/Kx1fVu3HLjxo8I&#10;OL8NBGte7+0ZW2iAge7s/3YqJi+hog2Y56lowPABDLTL8tzRbjFPs4VXyZF80WIRFgnw0hDQ9v1P&#10;Pat7BsNnefsfo14IJHEp4xa40ZCuvid6JlsgvfuBH9RAXPHqk0KMrzaYteTcyMqG4BpU2kWYJ6kx&#10;dQFk5BKth595bWRoq7mNT5NykOSgbVEGVQD87GdP4Fd5lkQFiDTwc5FGYZ65pDIROM8XKbDapZR5&#10;HBY2zz3NYgmqaRd4QjIV72h9ASJmGSDb9SR4F/bnlfPesI6hYRkU83huZ2bc2IMa4xJSCJREHe1h&#10;9843+9ngBIps216dnXg/Ish6t975pA5jDvrkMAPPoWID8DZcfg7QANUPJInftliSAHU/MTiNIkpT&#10;GKbtSzrPY3iRxz3r4x7MKphqGegAueZK2xLLeMP4OZxaQ22mOezEK+g/J5TpF1y1WfOIcAeuesyO&#10;U7VxxdMrzbO0KCZ9zMPiPr3iqCjyZKx1MlP4eAKMldKYbn1+/hq9jrjhWJMlc0f4qcdmU7NHJzE+&#10;sRvnnBO29UiWfkGy/ddk6frTV7P0FBdWEQ5snOJCieqCQtF0hZW+xhKuAj5Y3kPENB2HkOW+FSAT&#10;Po99/2uDi237FYfaCSo+2J1tmmDU3dhsJO8/wi3o3IQ0dD0VjQhuURU5P7eD4PYhsL5iN6IaazXD&#10;ytvdRyyF56UGwXzHxxIYlw/Uz419YYzbKh3uMLZw9/ctc0k6freacLgVnv0OAAD//wMAUEsDBBQA&#10;BgAIAAAAIQAykSAZ3AAAAAUBAAAPAAAAZHJzL2Rvd25yZXYueG1sTI9BS8NAEIXvgv9hmYI3u4m1&#10;tqTZlFLUUxFsBfE2TaZJaHY2ZLdJ+u8dvejlweMN732TrkfbqJ46Xzs2EE8jUMS5K2ouDXwcXu6X&#10;oHxALrBxTAau5GGd3d6kmBRu4Hfq96FUUsI+QQNVCG2itc8rsuinriWW7OQ6i0FsV+qiw0HKbaMf&#10;ouhJW6xZFipsaVtRft5frIHXAYfNLH7ud+fT9vp1mL997mIy5m4yblagAo3h7xh+8AUdMmE6ugsX&#10;XjUG5JHwq5LNHxdijwZmi2UMOkv1f/rsGwAA//8DAFBLAQItABQABgAIAAAAIQC2gziS/gAAAOEB&#10;AAATAAAAAAAAAAAAAAAAAAAAAABbQ29udGVudF9UeXBlc10ueG1sUEsBAi0AFAAGAAgAAAAhADj9&#10;If/WAAAAlAEAAAsAAAAAAAAAAAAAAAAALwEAAF9yZWxzLy5yZWxzUEsBAi0AFAAGAAgAAAAhAAv4&#10;lHqHBAAAXQ4AAA4AAAAAAAAAAAAAAAAALgIAAGRycy9lMm9Eb2MueG1sUEsBAi0AFAAGAAgAAAAh&#10;ADKRIBncAAAABQEAAA8AAAAAAAAAAAAAAAAA4QYAAGRycy9kb3ducmV2LnhtbFBLBQYAAAAABAAE&#10;APMAAADqBwAAAAA=&#10;">
                <v:shapetype id="_x0000_t32" coordsize="21600,21600" o:spt="32" o:oned="t" path="m,l21600,21600e" filled="f">
                  <v:path arrowok="t" fillok="f" o:connecttype="none"/>
                  <o:lock v:ext="edit" shapetype="t"/>
                </v:shapetype>
                <v:shape id="Gerade Verbindung mit Pfeil 2" o:spid="_x0000_s1032" type="#_x0000_t32" style="position:absolute;left:3362;width:4;height:1856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hvWwwAAANoAAAAPAAAAZHJzL2Rvd25yZXYueG1sRI9Ba8JA&#10;FITvQv/D8gq9mY2KbUldRQRBD1KqrV4fu88kNPs2ZJ+a/vtuoeBxmJlvmNmi9426UhfrwAZGWQ6K&#10;2AZXc2ng87AevoKKguywCUwGfijCYv4wmGHhwo0/6LqXUiUIxwINVCJtoXW0FXmMWWiJk3cOnUdJ&#10;siu16/CW4L7R4zx/1h5rTgsVtrSqyH7vL97AJZx3yy/3MjmOTrK1tWzfyU6NeXrsl2+ghHq5h//b&#10;G2dgDH9X0g3Q818AAAD//wMAUEsBAi0AFAAGAAgAAAAhANvh9svuAAAAhQEAABMAAAAAAAAAAAAA&#10;AAAAAAAAAFtDb250ZW50X1R5cGVzXS54bWxQSwECLQAUAAYACAAAACEAWvQsW78AAAAVAQAACwAA&#10;AAAAAAAAAAAAAAAfAQAAX3JlbHMvLnJlbHNQSwECLQAUAAYACAAAACEAZj4b1sMAAADaAAAADwAA&#10;AAAAAAAAAAAAAAAHAgAAZHJzL2Rvd25yZXYueG1sUEsFBgAAAAADAAMAtwAAAPcCAAAAAA==&#10;" strokecolor="#198bc7 [3044]">
                  <v:stroke endarrow="open"/>
                </v:shape>
                <v:shape id="Gerade Verbindung mit Pfeil 3" o:spid="_x0000_s1033" type="#_x0000_t32" style="position:absolute;left:3366;top:18546;width:1881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qxLwQAAANoAAAAPAAAAZHJzL2Rvd25yZXYueG1sRI9Pi8Iw&#10;FMTvwn6H8Bb2ZlNXKqVrFBHKevUf6O1t82yLzUtpUu1+eyMIHoeZ3wwzXw6mETfqXG1ZwSSKQRAX&#10;VtdcKjjs83EKwnlkjY1lUvBPDpaLj9EcM23vvKXbzpcilLDLUEHlfZtJ6YqKDLrItsTBu9jOoA+y&#10;K6Xu8B7KTSO/43gmDdYcFipsaV1Rcd31RsH08jf8pn4l0/xk132fJMkxPyv19TmsfkB4Gvw7/KI3&#10;OnDwvBJugFw8AAAA//8DAFBLAQItABQABgAIAAAAIQDb4fbL7gAAAIUBAAATAAAAAAAAAAAAAAAA&#10;AAAAAABbQ29udGVudF9UeXBlc10ueG1sUEsBAi0AFAAGAAgAAAAhAFr0LFu/AAAAFQEAAAsAAAAA&#10;AAAAAAAAAAAAHwEAAF9yZWxzLy5yZWxzUEsBAi0AFAAGAAgAAAAhAGlGrEvBAAAA2gAAAA8AAAAA&#10;AAAAAAAAAAAABwIAAGRycy9kb3ducmV2LnhtbFBLBQYAAAAAAwADALcAAAD1AgAAAAA=&#10;" strokecolor="#198bc7 [3044]">
                  <v:stroke endarrow="open"/>
                </v:shape>
                <v:shape id="_x0000_s1034" type="#_x0000_t202" style="position:absolute;left:-7633;top:8411;width:17785;height:25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YqNxwAAANwAAAAPAAAAZHJzL2Rvd25yZXYueG1sRI9PawIx&#10;FMTvhX6H8ApeRJOqqN0aRUStXgT/UPD22LzuLt28LJuoaz+9KRR6HGbmN8xk1thSXKn2hWMNr10F&#10;gjh1puBMw+m46oxB+IBssHRMGu7kYTZ9fppgYtyN93Q9hExECPsENeQhVImUPs3Jou+6ijh6X662&#10;GKKsM2lqvEW4LWVPqaG0WHBcyLGiRU7p9+FiNYw+dsNzWNif4rxW27dl226rwafWrZdm/g4iUBP+&#10;w3/tjdHQVyP4PROPgJw+AAAA//8DAFBLAQItABQABgAIAAAAIQDb4fbL7gAAAIUBAAATAAAAAAAA&#10;AAAAAAAAAAAAAABbQ29udGVudF9UeXBlc10ueG1sUEsBAi0AFAAGAAgAAAAhAFr0LFu/AAAAFQEA&#10;AAsAAAAAAAAAAAAAAAAAHwEAAF9yZWxzLy5yZWxzUEsBAi0AFAAGAAgAAAAhACF9io3HAAAA3AAA&#10;AA8AAAAAAAAAAAAAAAAABwIAAGRycy9kb3ducmV2LnhtbFBLBQYAAAAAAwADALcAAAD7AgAAAAA=&#10;" stroked="f">
                  <v:textbox>
                    <w:txbxContent>
                      <w:p w14:paraId="427BFF6B" w14:textId="040497B1" w:rsidR="000E23E3" w:rsidRPr="00BE14EA" w:rsidRDefault="000E23E3" w:rsidP="00C35852">
                        <w:pPr>
                          <w:rPr>
                            <w14:textOutline w14:w="9525" w14:cap="rnd" w14:cmpd="sng" w14:algn="ctr">
                              <w14:solidFill>
                                <w14:srgbClr w14:val="000000"/>
                              </w14:solidFill>
                              <w14:prstDash w14:val="solid"/>
                              <w14:bevel/>
                            </w14:textOutline>
                          </w:rPr>
                        </w:pPr>
                        <w:r w:rsidRPr="00BE14EA">
                          <w:rPr>
                            <w:b/>
                            <w14:textOutline w14:w="9525" w14:cap="rnd" w14:cmpd="sng" w14:algn="ctr">
                              <w14:solidFill>
                                <w14:srgbClr w14:val="000000"/>
                              </w14:solidFill>
                              <w14:prstDash w14:val="solid"/>
                              <w14:bevel/>
                            </w14:textOutline>
                          </w:rPr>
                          <w:t>-</w:t>
                        </w:r>
                        <w:r w:rsidRPr="00BE14EA">
                          <w:rPr>
                            <w14:textOutline w14:w="9525" w14:cap="rnd" w14:cmpd="sng" w14:algn="ctr">
                              <w14:solidFill>
                                <w14:srgbClr w14:val="000000"/>
                              </w14:solidFill>
                              <w14:prstDash w14:val="solid"/>
                              <w14:bevel/>
                            </w14:textOutline>
                          </w:rPr>
                          <w:tab/>
                          <w:t>Auswirkungen</w:t>
                        </w:r>
                        <w:r w:rsidRPr="00BE14EA">
                          <w:rPr>
                            <w14:textOutline w14:w="9525" w14:cap="rnd" w14:cmpd="sng" w14:algn="ctr">
                              <w14:solidFill>
                                <w14:srgbClr w14:val="000000"/>
                              </w14:solidFill>
                              <w14:prstDash w14:val="solid"/>
                              <w14:bevel/>
                            </w14:textOutline>
                          </w:rPr>
                          <w:tab/>
                        </w:r>
                        <w:r w:rsidR="008B4F8C">
                          <w:rPr>
                            <w14:textOutline w14:w="9525" w14:cap="rnd" w14:cmpd="sng" w14:algn="ctr">
                              <w14:solidFill>
                                <w14:srgbClr w14:val="000000"/>
                              </w14:solidFill>
                              <w14:prstDash w14:val="solid"/>
                              <w14:bevel/>
                            </w14:textOutline>
                          </w:rPr>
                          <w:t xml:space="preserve">         </w:t>
                        </w:r>
                        <w:r w:rsidRPr="00BE14EA">
                          <w:rPr>
                            <w:b/>
                            <w14:textOutline w14:w="9525" w14:cap="rnd" w14:cmpd="sng" w14:algn="ctr">
                              <w14:solidFill>
                                <w14:srgbClr w14:val="000000"/>
                              </w14:solidFill>
                              <w14:prstDash w14:val="solid"/>
                              <w14:bevel/>
                            </w14:textOutline>
                          </w:rPr>
                          <w:t>+</w:t>
                        </w:r>
                      </w:p>
                    </w:txbxContent>
                  </v:textbox>
                </v:shape>
                <v:shape id="Textfeld 4" o:spid="_x0000_s1035" type="#_x0000_t202" style="position:absolute;left:4764;top:18547;width:21998;height:26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kbUxQAAANoAAAAPAAAAZHJzL2Rvd25yZXYueG1sRI9Ba8JA&#10;FITvBf/D8gRvdVOxElJXCYHQIu3B1Etvr9lnEpp9m2a3Jvrr3YLgcZiZb5j1djStOFHvGssKnuYR&#10;COLS6oYrBYfP/DEG4TyyxtYyKTiTg+1m8rDGRNuB93QqfCUChF2CCmrvu0RKV9Zk0M1tRxy8o+0N&#10;+iD7SuoehwA3rVxE0UoabDgs1NhRVlP5U/wZBbss/8D998LElzZ7fT+m3e/h61mp2XRMX0B4Gv09&#10;fGu/aQVL+L8SboDcXAEAAP//AwBQSwECLQAUAAYACAAAACEA2+H2y+4AAACFAQAAEwAAAAAAAAAA&#10;AAAAAAAAAAAAW0NvbnRlbnRfVHlwZXNdLnhtbFBLAQItABQABgAIAAAAIQBa9CxbvwAAABUBAAAL&#10;AAAAAAAAAAAAAAAAAB8BAABfcmVscy8ucmVsc1BLAQItABQABgAIAAAAIQCaLkbUxQAAANoAAAAP&#10;AAAAAAAAAAAAAAAAAAcCAABkcnMvZG93bnJldi54bWxQSwUGAAAAAAMAAwC3AAAA+QIAAAAA&#10;" filled="f" stroked="f" strokeweight=".5pt">
                  <v:textbox>
                    <w:txbxContent>
                      <w:p w14:paraId="3ED31D26" w14:textId="77777777" w:rsidR="000E23E3" w:rsidRPr="00BE14EA" w:rsidRDefault="000E23E3" w:rsidP="00C35852">
                        <w:pPr>
                          <w:rPr>
                            <w14:textOutline w14:w="9525" w14:cap="rnd" w14:cmpd="sng" w14:algn="ctr">
                              <w14:solidFill>
                                <w14:srgbClr w14:val="000000"/>
                              </w14:solidFill>
                              <w14:prstDash w14:val="solid"/>
                              <w14:bevel/>
                            </w14:textOutline>
                          </w:rPr>
                        </w:pPr>
                        <w:r w:rsidRPr="00BE14EA">
                          <w:rPr>
                            <w:b/>
                            <w14:textOutline w14:w="9525" w14:cap="rnd" w14:cmpd="sng" w14:algn="ctr">
                              <w14:solidFill>
                                <w14:srgbClr w14:val="000000"/>
                              </w14:solidFill>
                              <w14:prstDash w14:val="solid"/>
                              <w14:bevel/>
                            </w14:textOutline>
                          </w:rPr>
                          <w:t xml:space="preserve">- </w:t>
                        </w:r>
                        <w:r w:rsidRPr="00BE14EA">
                          <w:rPr>
                            <w14:textOutline w14:w="9525" w14:cap="rnd" w14:cmpd="sng" w14:algn="ctr">
                              <w14:solidFill>
                                <w14:srgbClr w14:val="000000"/>
                              </w14:solidFill>
                              <w14:prstDash w14:val="solid"/>
                              <w14:bevel/>
                            </w14:textOutline>
                          </w:rPr>
                          <w:tab/>
                          <w:t>unsicher / sicher</w:t>
                        </w:r>
                        <w:r w:rsidRPr="00BE14EA">
                          <w:rPr>
                            <w14:textOutline w14:w="9525" w14:cap="rnd" w14:cmpd="sng" w14:algn="ctr">
                              <w14:solidFill>
                                <w14:srgbClr w14:val="000000"/>
                              </w14:solidFill>
                              <w14:prstDash w14:val="solid"/>
                              <w14:bevel/>
                            </w14:textOutline>
                          </w:rPr>
                          <w:tab/>
                        </w:r>
                        <w:r w:rsidRPr="00BE14EA">
                          <w:rPr>
                            <w:b/>
                            <w14:textOutline w14:w="9525" w14:cap="rnd" w14:cmpd="sng" w14:algn="ctr">
                              <w14:solidFill>
                                <w14:srgbClr w14:val="000000"/>
                              </w14:solidFill>
                              <w14:prstDash w14:val="solid"/>
                              <w14:bevel/>
                            </w14:textOutline>
                          </w:rPr>
                          <w:t>+</w:t>
                        </w:r>
                      </w:p>
                    </w:txbxContent>
                  </v:textbox>
                </v:shape>
                <w10:anchorlock/>
              </v:group>
            </w:pict>
          </mc:Fallback>
        </mc:AlternateContent>
      </w:r>
    </w:p>
    <w:p w14:paraId="27AC6265" w14:textId="7543A0B7" w:rsidR="00536C4E" w:rsidRPr="00660019" w:rsidRDefault="00E45B32" w:rsidP="00B97B18">
      <w:pPr>
        <w:autoSpaceDE w:val="0"/>
        <w:autoSpaceDN w:val="0"/>
        <w:adjustRightInd w:val="0"/>
        <w:spacing w:after="0"/>
        <w:jc w:val="both"/>
        <w:rPr>
          <w:rFonts w:ascii="CIDFont+F1" w:hAnsi="CIDFont+F1" w:cs="CIDFont+F1"/>
          <w:i/>
          <w:color w:val="000000"/>
          <w:sz w:val="20"/>
        </w:rPr>
        <w:sectPr w:rsidR="00536C4E" w:rsidRPr="00660019" w:rsidSect="006C30D4">
          <w:headerReference w:type="default" r:id="rId13"/>
          <w:type w:val="continuous"/>
          <w:pgSz w:w="11906" w:h="16838"/>
          <w:pgMar w:top="1276" w:right="1134" w:bottom="1134" w:left="1134" w:header="709" w:footer="709" w:gutter="0"/>
          <w:cols w:space="708"/>
          <w:docGrid w:linePitch="360"/>
        </w:sectPr>
      </w:pPr>
      <w:r w:rsidRPr="00660019">
        <w:rPr>
          <w:rFonts w:ascii="CIDFont+F1" w:hAnsi="CIDFont+F1" w:cs="CIDFont+F1"/>
          <w:i/>
          <w:color w:val="000000"/>
          <w:sz w:val="20"/>
        </w:rPr>
        <w:t>Abbildung: Beispiel-</w:t>
      </w:r>
      <w:r w:rsidR="006038E9" w:rsidRPr="00660019">
        <w:rPr>
          <w:rFonts w:ascii="CIDFont+F1" w:hAnsi="CIDFont+F1" w:cs="CIDFont+F1"/>
          <w:i/>
          <w:color w:val="000000"/>
          <w:sz w:val="20"/>
        </w:rPr>
        <w:t xml:space="preserve"> </w:t>
      </w:r>
      <w:r w:rsidRPr="00660019">
        <w:rPr>
          <w:rFonts w:ascii="CIDFont+F1" w:hAnsi="CIDFont+F1" w:cs="CIDFont+F1"/>
          <w:i/>
          <w:color w:val="000000"/>
          <w:sz w:val="20"/>
        </w:rPr>
        <w:t>Grafik</w:t>
      </w:r>
    </w:p>
    <w:p w14:paraId="2EE92BDE" w14:textId="4141D73C" w:rsidR="00C35852" w:rsidRDefault="00E16329" w:rsidP="0049008D">
      <w:pPr>
        <w:pStyle w:val="berschrift3"/>
      </w:pPr>
      <w:r w:rsidRPr="00BB660B">
        <w:t xml:space="preserve">Beispiel-Inhalte </w:t>
      </w:r>
      <w:r w:rsidR="0049008D">
        <w:t xml:space="preserve">der Präsentationen </w:t>
      </w:r>
    </w:p>
    <w:p w14:paraId="15EAF676" w14:textId="6F86F8A5" w:rsidR="0049008D" w:rsidRPr="0049008D" w:rsidRDefault="0049008D" w:rsidP="0049008D">
      <w:r>
        <w:t>(diese ggf. ergänzen)</w:t>
      </w:r>
    </w:p>
    <w:tbl>
      <w:tblPr>
        <w:tblStyle w:val="Tabellenraster"/>
        <w:tblW w:w="14575" w:type="dxa"/>
        <w:tblInd w:w="0" w:type="dxa"/>
        <w:tbl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insideH w:val="single" w:sz="4" w:space="0" w:color="D0CECE" w:themeColor="background2" w:themeShade="E6"/>
          <w:insideV w:val="single" w:sz="4" w:space="0" w:color="D0CECE" w:themeColor="background2" w:themeShade="E6"/>
        </w:tblBorders>
        <w:tblCellMar>
          <w:top w:w="57" w:type="dxa"/>
          <w:bottom w:w="57" w:type="dxa"/>
        </w:tblCellMar>
        <w:tblLook w:val="04A0" w:firstRow="1" w:lastRow="0" w:firstColumn="1" w:lastColumn="0" w:noHBand="0" w:noVBand="1"/>
      </w:tblPr>
      <w:tblGrid>
        <w:gridCol w:w="1193"/>
        <w:gridCol w:w="3764"/>
        <w:gridCol w:w="6095"/>
        <w:gridCol w:w="3523"/>
      </w:tblGrid>
      <w:tr w:rsidR="00660019" w:rsidRPr="00897837" w14:paraId="3630A482" w14:textId="77777777" w:rsidTr="00660019">
        <w:trPr>
          <w:cantSplit/>
          <w:trHeight w:val="509"/>
        </w:trPr>
        <w:tc>
          <w:tcPr>
            <w:tcW w:w="1193" w:type="dxa"/>
            <w:vAlign w:val="center"/>
            <w:hideMark/>
          </w:tcPr>
          <w:p w14:paraId="42449E2B" w14:textId="77777777" w:rsidR="00C35852" w:rsidRPr="009905A4" w:rsidRDefault="00C35852" w:rsidP="006954CD">
            <w:pPr>
              <w:spacing w:line="276" w:lineRule="auto"/>
              <w:rPr>
                <w:rFonts w:asciiTheme="minorHAnsi" w:hAnsiTheme="minorHAnsi" w:cstheme="minorBidi"/>
                <w:b/>
                <w:color w:val="auto"/>
              </w:rPr>
            </w:pPr>
            <w:r w:rsidRPr="009905A4">
              <w:rPr>
                <w:rFonts w:asciiTheme="minorHAnsi" w:hAnsiTheme="minorHAnsi" w:cstheme="minorBidi"/>
                <w:b/>
                <w:color w:val="auto"/>
              </w:rPr>
              <w:t>Thema</w:t>
            </w:r>
          </w:p>
        </w:tc>
        <w:tc>
          <w:tcPr>
            <w:tcW w:w="3764" w:type="dxa"/>
            <w:vAlign w:val="center"/>
            <w:hideMark/>
          </w:tcPr>
          <w:p w14:paraId="5D74AC24" w14:textId="77777777" w:rsidR="00C35852" w:rsidRPr="009905A4" w:rsidRDefault="00C35852" w:rsidP="002B58D9">
            <w:pPr>
              <w:spacing w:line="276" w:lineRule="auto"/>
              <w:ind w:left="254"/>
              <w:rPr>
                <w:rFonts w:asciiTheme="minorHAnsi" w:hAnsiTheme="minorHAnsi" w:cstheme="minorBidi"/>
                <w:b/>
                <w:color w:val="auto"/>
              </w:rPr>
            </w:pPr>
            <w:r w:rsidRPr="009905A4">
              <w:rPr>
                <w:rFonts w:asciiTheme="minorHAnsi" w:hAnsiTheme="minorHAnsi" w:cstheme="minorBidi"/>
                <w:b/>
                <w:color w:val="auto"/>
              </w:rPr>
              <w:t>Probleme</w:t>
            </w:r>
          </w:p>
        </w:tc>
        <w:tc>
          <w:tcPr>
            <w:tcW w:w="6095" w:type="dxa"/>
            <w:vAlign w:val="center"/>
            <w:hideMark/>
          </w:tcPr>
          <w:p w14:paraId="5FFCB6B8" w14:textId="77777777" w:rsidR="00C35852" w:rsidRPr="009905A4" w:rsidRDefault="00C35852" w:rsidP="006954CD">
            <w:pPr>
              <w:spacing w:line="276" w:lineRule="auto"/>
              <w:rPr>
                <w:rFonts w:asciiTheme="minorHAnsi" w:hAnsiTheme="minorHAnsi" w:cstheme="minorBidi"/>
                <w:b/>
                <w:color w:val="auto"/>
              </w:rPr>
            </w:pPr>
            <w:r w:rsidRPr="009905A4">
              <w:rPr>
                <w:rFonts w:asciiTheme="minorHAnsi" w:hAnsiTheme="minorHAnsi" w:cstheme="minorBidi"/>
                <w:b/>
                <w:color w:val="auto"/>
              </w:rPr>
              <w:t xml:space="preserve">gegenwärtige Lösungswege </w:t>
            </w:r>
          </w:p>
        </w:tc>
        <w:tc>
          <w:tcPr>
            <w:tcW w:w="3523" w:type="dxa"/>
            <w:vAlign w:val="center"/>
          </w:tcPr>
          <w:p w14:paraId="7CFAA248" w14:textId="0AFA3328" w:rsidR="00C35852" w:rsidRPr="009905A4" w:rsidRDefault="00C35852" w:rsidP="006954CD">
            <w:pPr>
              <w:spacing w:line="276" w:lineRule="auto"/>
              <w:rPr>
                <w:rFonts w:asciiTheme="minorHAnsi" w:hAnsiTheme="minorHAnsi" w:cstheme="minorBidi"/>
                <w:b/>
                <w:color w:val="auto"/>
              </w:rPr>
            </w:pPr>
            <w:r w:rsidRPr="009905A4">
              <w:rPr>
                <w:rFonts w:asciiTheme="minorHAnsi" w:hAnsiTheme="minorHAnsi" w:cstheme="minorBidi"/>
                <w:b/>
                <w:color w:val="auto"/>
              </w:rPr>
              <w:t xml:space="preserve">Zukunftstrends (Ideen der </w:t>
            </w:r>
            <w:r w:rsidR="00D00BFF" w:rsidRPr="009905A4">
              <w:rPr>
                <w:rFonts w:asciiTheme="minorHAnsi" w:hAnsiTheme="minorHAnsi" w:cstheme="minorBidi"/>
                <w:b/>
                <w:color w:val="auto"/>
              </w:rPr>
              <w:t>TN</w:t>
            </w:r>
            <w:r w:rsidRPr="009905A4">
              <w:rPr>
                <w:rFonts w:asciiTheme="minorHAnsi" w:hAnsiTheme="minorHAnsi" w:cstheme="minorBidi"/>
                <w:b/>
                <w:color w:val="auto"/>
              </w:rPr>
              <w:t>)</w:t>
            </w:r>
          </w:p>
        </w:tc>
      </w:tr>
      <w:tr w:rsidR="00660019" w:rsidRPr="00897837" w14:paraId="2CEA94E1" w14:textId="77777777" w:rsidTr="00660019">
        <w:trPr>
          <w:cantSplit/>
          <w:trHeight w:val="1134"/>
        </w:trPr>
        <w:tc>
          <w:tcPr>
            <w:tcW w:w="1193" w:type="dxa"/>
            <w:vAlign w:val="center"/>
            <w:hideMark/>
          </w:tcPr>
          <w:p w14:paraId="0323EEEA" w14:textId="77777777" w:rsidR="00C35852" w:rsidRPr="000C3F91" w:rsidRDefault="00C35852" w:rsidP="006954CD">
            <w:pPr>
              <w:spacing w:line="276" w:lineRule="auto"/>
              <w:rPr>
                <w:rFonts w:asciiTheme="minorHAnsi" w:hAnsiTheme="minorHAnsi" w:cstheme="minorBidi"/>
                <w:b/>
                <w:color w:val="auto"/>
              </w:rPr>
            </w:pPr>
            <w:r w:rsidRPr="000C3F91">
              <w:rPr>
                <w:rFonts w:asciiTheme="minorHAnsi" w:hAnsiTheme="minorHAnsi" w:cstheme="minorBidi"/>
                <w:b/>
                <w:color w:val="auto"/>
              </w:rPr>
              <w:t>Wohnen und Bauen</w:t>
            </w:r>
          </w:p>
        </w:tc>
        <w:tc>
          <w:tcPr>
            <w:tcW w:w="3764" w:type="dxa"/>
            <w:vAlign w:val="center"/>
            <w:hideMark/>
          </w:tcPr>
          <w:p w14:paraId="2289DBA1" w14:textId="77777777" w:rsidR="00577837" w:rsidRDefault="00577837" w:rsidP="002B58D9">
            <w:pPr>
              <w:numPr>
                <w:ilvl w:val="0"/>
                <w:numId w:val="4"/>
              </w:numPr>
              <w:spacing w:line="276" w:lineRule="auto"/>
              <w:ind w:left="254" w:hanging="248"/>
              <w:rPr>
                <w:rFonts w:asciiTheme="minorHAnsi" w:hAnsiTheme="minorHAnsi" w:cstheme="minorBidi"/>
                <w:color w:val="auto"/>
              </w:rPr>
            </w:pPr>
            <w:r>
              <w:rPr>
                <w:rFonts w:asciiTheme="minorHAnsi" w:hAnsiTheme="minorHAnsi" w:cstheme="minorBidi"/>
                <w:color w:val="auto"/>
              </w:rPr>
              <w:t xml:space="preserve">Hoher </w:t>
            </w:r>
            <w:r w:rsidR="00C35852" w:rsidRPr="000C3F91">
              <w:rPr>
                <w:rFonts w:asciiTheme="minorHAnsi" w:hAnsiTheme="minorHAnsi" w:cstheme="minorBidi"/>
                <w:color w:val="auto"/>
              </w:rPr>
              <w:t>Flächen</w:t>
            </w:r>
            <w:r>
              <w:rPr>
                <w:rFonts w:asciiTheme="minorHAnsi" w:hAnsiTheme="minorHAnsi" w:cstheme="minorBidi"/>
                <w:color w:val="auto"/>
              </w:rPr>
              <w:t>- und Energie</w:t>
            </w:r>
            <w:r w:rsidR="00C35852" w:rsidRPr="000C3F91">
              <w:rPr>
                <w:rFonts w:asciiTheme="minorHAnsi" w:hAnsiTheme="minorHAnsi" w:cstheme="minorBidi"/>
                <w:color w:val="auto"/>
              </w:rPr>
              <w:t>verbrauch</w:t>
            </w:r>
          </w:p>
          <w:p w14:paraId="122B5EF2" w14:textId="77777777" w:rsidR="00C35852" w:rsidRDefault="00C35852" w:rsidP="002B58D9">
            <w:pPr>
              <w:numPr>
                <w:ilvl w:val="0"/>
                <w:numId w:val="4"/>
              </w:numPr>
              <w:spacing w:line="276" w:lineRule="auto"/>
              <w:ind w:left="254" w:hanging="248"/>
              <w:rPr>
                <w:rFonts w:asciiTheme="minorHAnsi" w:hAnsiTheme="minorHAnsi" w:cstheme="minorBidi"/>
                <w:color w:val="auto"/>
              </w:rPr>
            </w:pPr>
            <w:r w:rsidRPr="000C3F91">
              <w:rPr>
                <w:rFonts w:asciiTheme="minorHAnsi" w:hAnsiTheme="minorHAnsi" w:cstheme="minorBidi"/>
                <w:color w:val="auto"/>
              </w:rPr>
              <w:t>Vereinsamung</w:t>
            </w:r>
          </w:p>
          <w:p w14:paraId="149138C3" w14:textId="14AEC4F8" w:rsidR="009925E2" w:rsidRPr="000C3F91" w:rsidRDefault="009925E2" w:rsidP="002B58D9">
            <w:pPr>
              <w:numPr>
                <w:ilvl w:val="0"/>
                <w:numId w:val="4"/>
              </w:numPr>
              <w:spacing w:line="276" w:lineRule="auto"/>
              <w:ind w:left="254" w:hanging="248"/>
              <w:rPr>
                <w:rFonts w:asciiTheme="minorHAnsi" w:hAnsiTheme="minorHAnsi" w:cstheme="minorBidi"/>
                <w:color w:val="auto"/>
              </w:rPr>
            </w:pPr>
            <w:r>
              <w:rPr>
                <w:rFonts w:asciiTheme="minorHAnsi" w:hAnsiTheme="minorHAnsi" w:cstheme="minorBidi"/>
                <w:color w:val="auto"/>
              </w:rPr>
              <w:t>nicht menschengerechte Stadtplanung</w:t>
            </w:r>
          </w:p>
        </w:tc>
        <w:tc>
          <w:tcPr>
            <w:tcW w:w="6095" w:type="dxa"/>
            <w:vAlign w:val="center"/>
            <w:hideMark/>
          </w:tcPr>
          <w:p w14:paraId="336614D4" w14:textId="5B22D039" w:rsidR="006038E9" w:rsidRPr="006038E9" w:rsidRDefault="006038E9" w:rsidP="002B58D9">
            <w:pPr>
              <w:numPr>
                <w:ilvl w:val="0"/>
                <w:numId w:val="4"/>
              </w:numPr>
              <w:rPr>
                <w:rFonts w:asciiTheme="minorHAnsi" w:hAnsiTheme="minorHAnsi" w:cstheme="minorBidi"/>
                <w:color w:val="auto"/>
              </w:rPr>
            </w:pPr>
            <w:r w:rsidRPr="006038E9">
              <w:rPr>
                <w:rFonts w:asciiTheme="minorHAnsi" w:hAnsiTheme="minorHAnsi" w:cstheme="minorBidi"/>
                <w:color w:val="auto"/>
              </w:rPr>
              <w:t xml:space="preserve">Geringerer Flächenverbrauch </w:t>
            </w:r>
            <w:r w:rsidR="009925E2">
              <w:rPr>
                <w:rFonts w:asciiTheme="minorHAnsi" w:hAnsiTheme="minorHAnsi" w:cstheme="minorBidi"/>
                <w:color w:val="auto"/>
              </w:rPr>
              <w:t xml:space="preserve">durch </w:t>
            </w:r>
            <w:r w:rsidRPr="006038E9">
              <w:rPr>
                <w:rFonts w:asciiTheme="minorHAnsi" w:hAnsiTheme="minorHAnsi" w:cstheme="minorBidi"/>
                <w:color w:val="auto"/>
              </w:rPr>
              <w:t>multifunktonale Flächennutzung</w:t>
            </w:r>
            <w:r w:rsidR="009925E2">
              <w:rPr>
                <w:rFonts w:asciiTheme="minorHAnsi" w:hAnsiTheme="minorHAnsi" w:cstheme="minorBidi"/>
                <w:color w:val="auto"/>
              </w:rPr>
              <w:t>, Mehrfamilien- statt Einfamilienhäusern</w:t>
            </w:r>
          </w:p>
          <w:p w14:paraId="6E39DF55" w14:textId="6F7B8009" w:rsidR="006038E9" w:rsidRPr="006038E9" w:rsidRDefault="006038E9" w:rsidP="002B58D9">
            <w:pPr>
              <w:numPr>
                <w:ilvl w:val="0"/>
                <w:numId w:val="4"/>
              </w:numPr>
              <w:rPr>
                <w:rFonts w:asciiTheme="minorHAnsi" w:hAnsiTheme="minorHAnsi" w:cstheme="minorBidi"/>
                <w:color w:val="auto"/>
              </w:rPr>
            </w:pPr>
            <w:r w:rsidRPr="006038E9">
              <w:rPr>
                <w:rFonts w:asciiTheme="minorHAnsi" w:hAnsiTheme="minorHAnsi" w:cstheme="minorBidi"/>
                <w:color w:val="auto"/>
              </w:rPr>
              <w:t xml:space="preserve">Nutzung ökologischerer Baumaterialien </w:t>
            </w:r>
          </w:p>
          <w:p w14:paraId="3D39A34F" w14:textId="4564AFBE" w:rsidR="006038E9" w:rsidRPr="006038E9" w:rsidRDefault="006038E9" w:rsidP="002B58D9">
            <w:pPr>
              <w:numPr>
                <w:ilvl w:val="0"/>
                <w:numId w:val="4"/>
              </w:numPr>
              <w:rPr>
                <w:rFonts w:asciiTheme="minorHAnsi" w:hAnsiTheme="minorHAnsi" w:cstheme="minorBidi"/>
                <w:color w:val="auto"/>
              </w:rPr>
            </w:pPr>
            <w:r w:rsidRPr="006038E9">
              <w:rPr>
                <w:rFonts w:asciiTheme="minorHAnsi" w:hAnsiTheme="minorHAnsi" w:cstheme="minorBidi"/>
                <w:color w:val="auto"/>
              </w:rPr>
              <w:t xml:space="preserve">weniger Neubauten </w:t>
            </w:r>
          </w:p>
          <w:p w14:paraId="7AA31645" w14:textId="77777777" w:rsidR="006038E9" w:rsidRDefault="006038E9" w:rsidP="002B58D9">
            <w:pPr>
              <w:numPr>
                <w:ilvl w:val="0"/>
                <w:numId w:val="4"/>
              </w:numPr>
              <w:rPr>
                <w:rFonts w:asciiTheme="minorHAnsi" w:hAnsiTheme="minorHAnsi" w:cstheme="minorBidi"/>
                <w:color w:val="auto"/>
              </w:rPr>
            </w:pPr>
            <w:r>
              <w:rPr>
                <w:rFonts w:asciiTheme="minorHAnsi" w:hAnsiTheme="minorHAnsi" w:cstheme="minorBidi"/>
                <w:color w:val="auto"/>
              </w:rPr>
              <w:t xml:space="preserve">Neue Wohnkonzepte: </w:t>
            </w:r>
          </w:p>
          <w:p w14:paraId="03F15363" w14:textId="77777777" w:rsidR="006038E9" w:rsidRDefault="006038E9" w:rsidP="002B58D9">
            <w:pPr>
              <w:numPr>
                <w:ilvl w:val="0"/>
                <w:numId w:val="4"/>
              </w:numPr>
              <w:rPr>
                <w:rFonts w:asciiTheme="minorHAnsi" w:hAnsiTheme="minorHAnsi" w:cstheme="minorBidi"/>
                <w:color w:val="auto"/>
              </w:rPr>
            </w:pPr>
            <w:r w:rsidRPr="006038E9">
              <w:rPr>
                <w:rFonts w:asciiTheme="minorHAnsi" w:hAnsiTheme="minorHAnsi" w:cstheme="minorBidi"/>
                <w:color w:val="auto"/>
              </w:rPr>
              <w:t>gemeinschaftlicheres Wohnen</w:t>
            </w:r>
            <w:r>
              <w:rPr>
                <w:rFonts w:asciiTheme="minorHAnsi" w:hAnsiTheme="minorHAnsi" w:cstheme="minorBidi"/>
                <w:color w:val="auto"/>
              </w:rPr>
              <w:t xml:space="preserve">, </w:t>
            </w:r>
          </w:p>
          <w:p w14:paraId="057ED540" w14:textId="72566E9C" w:rsidR="006038E9" w:rsidRPr="006038E9" w:rsidRDefault="009925E2" w:rsidP="002B58D9">
            <w:pPr>
              <w:numPr>
                <w:ilvl w:val="0"/>
                <w:numId w:val="4"/>
              </w:numPr>
              <w:rPr>
                <w:rFonts w:asciiTheme="minorHAnsi" w:hAnsiTheme="minorHAnsi" w:cstheme="minorBidi"/>
                <w:color w:val="auto"/>
              </w:rPr>
            </w:pPr>
            <w:r>
              <w:rPr>
                <w:rFonts w:asciiTheme="minorHAnsi" w:hAnsiTheme="minorHAnsi" w:cstheme="minorBidi"/>
                <w:color w:val="auto"/>
              </w:rPr>
              <w:t>Sharing von Wohn- und Arbeitsräumen</w:t>
            </w:r>
          </w:p>
          <w:p w14:paraId="3AE508D6" w14:textId="1D8EE718" w:rsidR="006038E9" w:rsidRPr="006038E9" w:rsidRDefault="006038E9" w:rsidP="002B58D9">
            <w:pPr>
              <w:numPr>
                <w:ilvl w:val="0"/>
                <w:numId w:val="4"/>
              </w:numPr>
              <w:rPr>
                <w:rFonts w:asciiTheme="minorHAnsi" w:hAnsiTheme="minorHAnsi" w:cstheme="minorBidi"/>
                <w:color w:val="auto"/>
              </w:rPr>
            </w:pPr>
            <w:r w:rsidRPr="006038E9">
              <w:rPr>
                <w:rFonts w:asciiTheme="minorHAnsi" w:hAnsiTheme="minorHAnsi" w:cstheme="minorBidi"/>
                <w:color w:val="auto"/>
              </w:rPr>
              <w:t xml:space="preserve">mehrere Generationen unter einem Dach </w:t>
            </w:r>
          </w:p>
          <w:p w14:paraId="5A3997C0" w14:textId="136299E0" w:rsidR="009905A4" w:rsidRPr="009925E2" w:rsidRDefault="009925E2" w:rsidP="002B58D9">
            <w:pPr>
              <w:numPr>
                <w:ilvl w:val="0"/>
                <w:numId w:val="4"/>
              </w:numPr>
              <w:rPr>
                <w:rFonts w:asciiTheme="minorHAnsi" w:hAnsiTheme="minorHAnsi" w:cstheme="minorBidi"/>
                <w:color w:val="auto"/>
              </w:rPr>
            </w:pPr>
            <w:r w:rsidRPr="009925E2">
              <w:rPr>
                <w:rFonts w:asciiTheme="minorHAnsi" w:hAnsiTheme="minorHAnsi" w:cstheme="minorBidi"/>
                <w:color w:val="auto"/>
              </w:rPr>
              <w:t>partizipative Stadtplanung, d.h. Bewohner*innen gestalten mit</w:t>
            </w:r>
          </w:p>
        </w:tc>
        <w:tc>
          <w:tcPr>
            <w:tcW w:w="3523" w:type="dxa"/>
          </w:tcPr>
          <w:p w14:paraId="6E7F83A7" w14:textId="77777777" w:rsidR="00C35852" w:rsidRPr="000C3F91" w:rsidRDefault="00C35852" w:rsidP="006954CD">
            <w:pPr>
              <w:numPr>
                <w:ilvl w:val="0"/>
                <w:numId w:val="4"/>
              </w:numPr>
              <w:spacing w:line="276" w:lineRule="auto"/>
              <w:rPr>
                <w:rFonts w:asciiTheme="minorHAnsi" w:hAnsiTheme="minorHAnsi" w:cstheme="minorBidi"/>
                <w:color w:val="auto"/>
              </w:rPr>
            </w:pPr>
            <w:r w:rsidRPr="000C3F91">
              <w:rPr>
                <w:rFonts w:asciiTheme="minorHAnsi" w:hAnsiTheme="minorHAnsi" w:cstheme="minorBidi"/>
                <w:color w:val="auto"/>
              </w:rPr>
              <w:t>…</w:t>
            </w:r>
          </w:p>
        </w:tc>
      </w:tr>
      <w:tr w:rsidR="00660019" w:rsidRPr="00897837" w14:paraId="7E88D364" w14:textId="77777777" w:rsidTr="00660019">
        <w:trPr>
          <w:cantSplit/>
          <w:trHeight w:val="1134"/>
        </w:trPr>
        <w:tc>
          <w:tcPr>
            <w:tcW w:w="1193" w:type="dxa"/>
            <w:vAlign w:val="center"/>
            <w:hideMark/>
          </w:tcPr>
          <w:p w14:paraId="3E5E5547" w14:textId="77777777" w:rsidR="00C35852" w:rsidRPr="000C3F91" w:rsidRDefault="00C35852" w:rsidP="006954CD">
            <w:pPr>
              <w:spacing w:line="276" w:lineRule="auto"/>
              <w:rPr>
                <w:rFonts w:asciiTheme="minorHAnsi" w:hAnsiTheme="minorHAnsi" w:cstheme="minorBidi"/>
                <w:b/>
                <w:color w:val="auto"/>
              </w:rPr>
            </w:pPr>
            <w:r w:rsidRPr="000C3F91">
              <w:rPr>
                <w:rFonts w:asciiTheme="minorHAnsi" w:hAnsiTheme="minorHAnsi" w:cstheme="minorBidi"/>
                <w:b/>
                <w:color w:val="auto"/>
              </w:rPr>
              <w:t>Energie in der Stadt</w:t>
            </w:r>
          </w:p>
        </w:tc>
        <w:tc>
          <w:tcPr>
            <w:tcW w:w="3764" w:type="dxa"/>
            <w:vAlign w:val="center"/>
            <w:hideMark/>
          </w:tcPr>
          <w:p w14:paraId="07FD81A6" w14:textId="77777777" w:rsidR="002B58D9" w:rsidRDefault="00C35852" w:rsidP="002B58D9">
            <w:pPr>
              <w:numPr>
                <w:ilvl w:val="0"/>
                <w:numId w:val="4"/>
              </w:numPr>
              <w:spacing w:line="276" w:lineRule="auto"/>
              <w:ind w:left="254" w:hanging="248"/>
              <w:rPr>
                <w:rFonts w:asciiTheme="minorHAnsi" w:hAnsiTheme="minorHAnsi" w:cstheme="minorBidi"/>
                <w:color w:val="auto"/>
              </w:rPr>
            </w:pPr>
            <w:r w:rsidRPr="000C3F91">
              <w:rPr>
                <w:rFonts w:asciiTheme="minorHAnsi" w:hAnsiTheme="minorHAnsi" w:cstheme="minorBidi"/>
                <w:color w:val="auto"/>
              </w:rPr>
              <w:t>Klimawandel</w:t>
            </w:r>
          </w:p>
          <w:p w14:paraId="31C5CA38" w14:textId="77777777" w:rsidR="002B58D9" w:rsidRDefault="00C35852" w:rsidP="002B58D9">
            <w:pPr>
              <w:numPr>
                <w:ilvl w:val="0"/>
                <w:numId w:val="4"/>
              </w:numPr>
              <w:spacing w:line="276" w:lineRule="auto"/>
              <w:ind w:left="254" w:hanging="248"/>
              <w:rPr>
                <w:rFonts w:asciiTheme="minorHAnsi" w:hAnsiTheme="minorHAnsi" w:cstheme="minorBidi"/>
                <w:color w:val="auto"/>
              </w:rPr>
            </w:pPr>
            <w:r w:rsidRPr="000C3F91">
              <w:rPr>
                <w:rFonts w:asciiTheme="minorHAnsi" w:hAnsiTheme="minorHAnsi" w:cstheme="minorBidi"/>
                <w:color w:val="auto"/>
              </w:rPr>
              <w:t>Emissionen</w:t>
            </w:r>
          </w:p>
          <w:p w14:paraId="43FA60F4" w14:textId="1B0C1C46" w:rsidR="00C35852" w:rsidRPr="000C3F91" w:rsidRDefault="002B58D9" w:rsidP="002B58D9">
            <w:pPr>
              <w:numPr>
                <w:ilvl w:val="0"/>
                <w:numId w:val="4"/>
              </w:numPr>
              <w:spacing w:line="276" w:lineRule="auto"/>
              <w:ind w:left="254" w:hanging="248"/>
              <w:rPr>
                <w:rFonts w:asciiTheme="minorHAnsi" w:hAnsiTheme="minorHAnsi" w:cstheme="minorBidi"/>
                <w:color w:val="auto"/>
              </w:rPr>
            </w:pPr>
            <w:r>
              <w:rPr>
                <w:rFonts w:asciiTheme="minorHAnsi" w:hAnsiTheme="minorHAnsi" w:cstheme="minorBidi"/>
                <w:color w:val="auto"/>
              </w:rPr>
              <w:t>Unzuverlässigkeit</w:t>
            </w:r>
            <w:r w:rsidR="00C35852" w:rsidRPr="000C3F91">
              <w:rPr>
                <w:rFonts w:asciiTheme="minorHAnsi" w:hAnsiTheme="minorHAnsi" w:cstheme="minorBidi"/>
                <w:color w:val="auto"/>
              </w:rPr>
              <w:t xml:space="preserve"> Erneuerbare</w:t>
            </w:r>
            <w:r>
              <w:rPr>
                <w:rFonts w:asciiTheme="minorHAnsi" w:hAnsiTheme="minorHAnsi" w:cstheme="minorBidi"/>
                <w:color w:val="auto"/>
              </w:rPr>
              <w:t>r</w:t>
            </w:r>
            <w:r w:rsidR="00C35852" w:rsidRPr="000C3F91">
              <w:rPr>
                <w:rFonts w:asciiTheme="minorHAnsi" w:hAnsiTheme="minorHAnsi" w:cstheme="minorBidi"/>
                <w:color w:val="auto"/>
              </w:rPr>
              <w:t xml:space="preserve"> Energie</w:t>
            </w:r>
          </w:p>
        </w:tc>
        <w:tc>
          <w:tcPr>
            <w:tcW w:w="6095" w:type="dxa"/>
            <w:vAlign w:val="center"/>
            <w:hideMark/>
          </w:tcPr>
          <w:p w14:paraId="23910D6C" w14:textId="77777777" w:rsidR="002B58D9" w:rsidRPr="002B58D9" w:rsidRDefault="00C35852" w:rsidP="002B58D9">
            <w:pPr>
              <w:numPr>
                <w:ilvl w:val="0"/>
                <w:numId w:val="4"/>
              </w:numPr>
              <w:rPr>
                <w:rFonts w:asciiTheme="minorHAnsi" w:hAnsiTheme="minorHAnsi" w:cstheme="minorBidi"/>
                <w:color w:val="auto"/>
              </w:rPr>
            </w:pPr>
            <w:r w:rsidRPr="000C3F91">
              <w:rPr>
                <w:rFonts w:asciiTheme="minorHAnsi" w:hAnsiTheme="minorHAnsi" w:cstheme="minorBidi"/>
                <w:color w:val="auto"/>
              </w:rPr>
              <w:t>Photovoltaik auf Dächern in der Stadt</w:t>
            </w:r>
            <w:r w:rsidR="002B58D9">
              <w:t xml:space="preserve"> </w:t>
            </w:r>
          </w:p>
          <w:p w14:paraId="2A59F36C" w14:textId="3ABDEF45" w:rsidR="002B58D9" w:rsidRPr="002B58D9" w:rsidRDefault="002B58D9" w:rsidP="002B58D9">
            <w:pPr>
              <w:numPr>
                <w:ilvl w:val="0"/>
                <w:numId w:val="4"/>
              </w:numPr>
              <w:rPr>
                <w:rFonts w:asciiTheme="minorHAnsi" w:hAnsiTheme="minorHAnsi" w:cstheme="minorBidi"/>
                <w:color w:val="auto"/>
              </w:rPr>
            </w:pPr>
            <w:r w:rsidRPr="002B58D9">
              <w:rPr>
                <w:rFonts w:asciiTheme="minorHAnsi" w:hAnsiTheme="minorHAnsi" w:cstheme="minorBidi"/>
                <w:color w:val="auto"/>
              </w:rPr>
              <w:t>Gebäude-Dämmung</w:t>
            </w:r>
          </w:p>
          <w:p w14:paraId="57DC4283" w14:textId="77777777" w:rsidR="002B58D9" w:rsidRPr="002B58D9" w:rsidRDefault="002B58D9" w:rsidP="002B58D9">
            <w:pPr>
              <w:numPr>
                <w:ilvl w:val="0"/>
                <w:numId w:val="4"/>
              </w:numPr>
              <w:rPr>
                <w:rFonts w:asciiTheme="minorHAnsi" w:hAnsiTheme="minorHAnsi" w:cstheme="minorBidi"/>
                <w:color w:val="auto"/>
              </w:rPr>
            </w:pPr>
            <w:r w:rsidRPr="002B58D9">
              <w:rPr>
                <w:rFonts w:asciiTheme="minorHAnsi" w:hAnsiTheme="minorHAnsi" w:cstheme="minorBidi"/>
                <w:color w:val="auto"/>
              </w:rPr>
              <w:t>energetische Sanierung</w:t>
            </w:r>
          </w:p>
          <w:p w14:paraId="0DC62216" w14:textId="77777777" w:rsidR="002B58D9" w:rsidRDefault="002B58D9" w:rsidP="002B58D9">
            <w:pPr>
              <w:numPr>
                <w:ilvl w:val="0"/>
                <w:numId w:val="4"/>
              </w:numPr>
              <w:rPr>
                <w:rFonts w:asciiTheme="minorHAnsi" w:hAnsiTheme="minorHAnsi" w:cstheme="minorBidi"/>
                <w:color w:val="auto"/>
              </w:rPr>
            </w:pPr>
            <w:r w:rsidRPr="002B58D9">
              <w:rPr>
                <w:rFonts w:asciiTheme="minorHAnsi" w:hAnsiTheme="minorHAnsi" w:cstheme="minorBidi"/>
                <w:color w:val="auto"/>
              </w:rPr>
              <w:t>Sektorenkopplung</w:t>
            </w:r>
          </w:p>
          <w:p w14:paraId="0B47FB08" w14:textId="67955F20" w:rsidR="002B58D9" w:rsidRDefault="009905A4" w:rsidP="002B58D9">
            <w:pPr>
              <w:numPr>
                <w:ilvl w:val="0"/>
                <w:numId w:val="4"/>
              </w:numPr>
              <w:rPr>
                <w:rFonts w:asciiTheme="minorHAnsi" w:hAnsiTheme="minorHAnsi" w:cstheme="minorBidi"/>
                <w:color w:val="auto"/>
              </w:rPr>
            </w:pPr>
            <w:r w:rsidRPr="000C3F91">
              <w:rPr>
                <w:rFonts w:asciiTheme="minorHAnsi" w:hAnsiTheme="minorHAnsi" w:cstheme="minorBidi"/>
                <w:color w:val="auto"/>
              </w:rPr>
              <w:t>Lokales Stromnetz</w:t>
            </w:r>
            <w:r w:rsidR="002B58D9">
              <w:rPr>
                <w:rFonts w:asciiTheme="minorHAnsi" w:hAnsiTheme="minorHAnsi" w:cstheme="minorBidi"/>
                <w:color w:val="auto"/>
              </w:rPr>
              <w:t xml:space="preserve"> &amp; </w:t>
            </w:r>
            <w:r w:rsidRPr="000C3F91">
              <w:rPr>
                <w:rFonts w:asciiTheme="minorHAnsi" w:hAnsiTheme="minorHAnsi" w:cstheme="minorBidi"/>
                <w:color w:val="auto"/>
              </w:rPr>
              <w:t>intelligent vernetzte Quartiere</w:t>
            </w:r>
          </w:p>
          <w:p w14:paraId="2CAB46AE" w14:textId="1744947D" w:rsidR="00C35852" w:rsidRPr="000C3F91" w:rsidRDefault="002B58D9" w:rsidP="002B58D9">
            <w:pPr>
              <w:numPr>
                <w:ilvl w:val="0"/>
                <w:numId w:val="4"/>
              </w:numPr>
              <w:rPr>
                <w:rFonts w:asciiTheme="minorHAnsi" w:hAnsiTheme="minorHAnsi" w:cstheme="minorBidi"/>
                <w:color w:val="auto"/>
              </w:rPr>
            </w:pPr>
            <w:r>
              <w:rPr>
                <w:rFonts w:asciiTheme="minorHAnsi" w:hAnsiTheme="minorHAnsi" w:cstheme="minorBidi"/>
                <w:color w:val="auto"/>
              </w:rPr>
              <w:t>Stromsparen</w:t>
            </w:r>
          </w:p>
        </w:tc>
        <w:tc>
          <w:tcPr>
            <w:tcW w:w="3523" w:type="dxa"/>
          </w:tcPr>
          <w:p w14:paraId="41C35B0D" w14:textId="77777777" w:rsidR="00C35852" w:rsidRPr="000C3F91" w:rsidRDefault="00C35852" w:rsidP="006954CD">
            <w:pPr>
              <w:numPr>
                <w:ilvl w:val="0"/>
                <w:numId w:val="5"/>
              </w:numPr>
              <w:spacing w:line="276" w:lineRule="auto"/>
              <w:rPr>
                <w:rFonts w:asciiTheme="minorHAnsi" w:hAnsiTheme="minorHAnsi" w:cstheme="minorBidi"/>
                <w:color w:val="auto"/>
              </w:rPr>
            </w:pPr>
            <w:r w:rsidRPr="000C3F91">
              <w:rPr>
                <w:rFonts w:asciiTheme="minorHAnsi" w:hAnsiTheme="minorHAnsi" w:cstheme="minorBidi"/>
                <w:color w:val="auto"/>
              </w:rPr>
              <w:t>…</w:t>
            </w:r>
          </w:p>
        </w:tc>
      </w:tr>
      <w:tr w:rsidR="00660019" w:rsidRPr="00897837" w14:paraId="5BF8220C" w14:textId="77777777" w:rsidTr="00660019">
        <w:trPr>
          <w:cantSplit/>
          <w:trHeight w:val="1134"/>
        </w:trPr>
        <w:tc>
          <w:tcPr>
            <w:tcW w:w="1193" w:type="dxa"/>
            <w:vAlign w:val="center"/>
            <w:hideMark/>
          </w:tcPr>
          <w:p w14:paraId="6222A314" w14:textId="77777777" w:rsidR="00C35852" w:rsidRPr="000C3F91" w:rsidRDefault="00C35852" w:rsidP="006954CD">
            <w:pPr>
              <w:spacing w:line="276" w:lineRule="auto"/>
              <w:rPr>
                <w:rFonts w:asciiTheme="minorHAnsi" w:hAnsiTheme="minorHAnsi" w:cstheme="minorBidi"/>
                <w:b/>
                <w:color w:val="auto"/>
              </w:rPr>
            </w:pPr>
            <w:r w:rsidRPr="000C3F91">
              <w:rPr>
                <w:rFonts w:asciiTheme="minorHAnsi" w:hAnsiTheme="minorHAnsi" w:cstheme="minorBidi"/>
                <w:b/>
                <w:color w:val="auto"/>
              </w:rPr>
              <w:t>Wasser in der Stadt</w:t>
            </w:r>
          </w:p>
        </w:tc>
        <w:tc>
          <w:tcPr>
            <w:tcW w:w="3764" w:type="dxa"/>
            <w:vAlign w:val="center"/>
            <w:hideMark/>
          </w:tcPr>
          <w:p w14:paraId="2C1AD4D4" w14:textId="3BF09C42" w:rsidR="00974807" w:rsidRDefault="00C35852" w:rsidP="002B58D9">
            <w:pPr>
              <w:numPr>
                <w:ilvl w:val="0"/>
                <w:numId w:val="4"/>
              </w:numPr>
              <w:spacing w:line="276" w:lineRule="auto"/>
              <w:ind w:left="254" w:hanging="248"/>
              <w:rPr>
                <w:rFonts w:asciiTheme="minorHAnsi" w:hAnsiTheme="minorHAnsi" w:cstheme="minorBidi"/>
                <w:color w:val="auto"/>
              </w:rPr>
            </w:pPr>
            <w:r w:rsidRPr="000C3F91">
              <w:rPr>
                <w:rFonts w:asciiTheme="minorHAnsi" w:hAnsiTheme="minorHAnsi" w:cstheme="minorBidi"/>
                <w:color w:val="auto"/>
              </w:rPr>
              <w:t>Überschwemmung</w:t>
            </w:r>
            <w:r w:rsidR="00974807">
              <w:rPr>
                <w:rFonts w:asciiTheme="minorHAnsi" w:hAnsiTheme="minorHAnsi" w:cstheme="minorBidi"/>
                <w:color w:val="auto"/>
              </w:rPr>
              <w:t>en</w:t>
            </w:r>
          </w:p>
          <w:p w14:paraId="29111B84" w14:textId="3A4E7BB6" w:rsidR="00974807" w:rsidRDefault="00974807" w:rsidP="002B58D9">
            <w:pPr>
              <w:numPr>
                <w:ilvl w:val="0"/>
                <w:numId w:val="4"/>
              </w:numPr>
              <w:spacing w:line="276" w:lineRule="auto"/>
              <w:ind w:left="254" w:hanging="248"/>
              <w:rPr>
                <w:rFonts w:asciiTheme="minorHAnsi" w:hAnsiTheme="minorHAnsi" w:cstheme="minorBidi"/>
                <w:color w:val="auto"/>
              </w:rPr>
            </w:pPr>
            <w:r>
              <w:rPr>
                <w:rFonts w:asciiTheme="minorHAnsi" w:hAnsiTheme="minorHAnsi" w:cstheme="minorBidi"/>
                <w:color w:val="auto"/>
              </w:rPr>
              <w:t>Trockenheit &amp; Wassermangel</w:t>
            </w:r>
          </w:p>
          <w:p w14:paraId="6FECC690" w14:textId="111460FC" w:rsidR="00974807" w:rsidRDefault="00974807" w:rsidP="002B58D9">
            <w:pPr>
              <w:numPr>
                <w:ilvl w:val="0"/>
                <w:numId w:val="4"/>
              </w:numPr>
              <w:spacing w:line="276" w:lineRule="auto"/>
              <w:ind w:left="254" w:hanging="248"/>
              <w:rPr>
                <w:rFonts w:asciiTheme="minorHAnsi" w:hAnsiTheme="minorHAnsi" w:cstheme="minorBidi"/>
                <w:color w:val="auto"/>
              </w:rPr>
            </w:pPr>
            <w:r>
              <w:rPr>
                <w:rFonts w:asciiTheme="minorHAnsi" w:hAnsiTheme="minorHAnsi" w:cstheme="minorBidi"/>
                <w:color w:val="auto"/>
              </w:rPr>
              <w:t>Verschwendung von Trinkwasser</w:t>
            </w:r>
          </w:p>
          <w:p w14:paraId="27111B5E" w14:textId="77777777" w:rsidR="00974807" w:rsidRDefault="00C35852" w:rsidP="002B58D9">
            <w:pPr>
              <w:numPr>
                <w:ilvl w:val="0"/>
                <w:numId w:val="4"/>
              </w:numPr>
              <w:spacing w:line="276" w:lineRule="auto"/>
              <w:ind w:left="254" w:hanging="248"/>
              <w:rPr>
                <w:rFonts w:asciiTheme="minorHAnsi" w:hAnsiTheme="minorHAnsi" w:cstheme="minorBidi"/>
                <w:color w:val="auto"/>
              </w:rPr>
            </w:pPr>
            <w:r w:rsidRPr="000C3F91">
              <w:rPr>
                <w:rFonts w:asciiTheme="minorHAnsi" w:hAnsiTheme="minorHAnsi" w:cstheme="minorBidi"/>
                <w:color w:val="auto"/>
              </w:rPr>
              <w:t xml:space="preserve">Belastung </w:t>
            </w:r>
            <w:r w:rsidR="00974807">
              <w:rPr>
                <w:rFonts w:asciiTheme="minorHAnsi" w:hAnsiTheme="minorHAnsi" w:cstheme="minorBidi"/>
                <w:color w:val="auto"/>
              </w:rPr>
              <w:t>der</w:t>
            </w:r>
            <w:r w:rsidRPr="000C3F91">
              <w:rPr>
                <w:rFonts w:asciiTheme="minorHAnsi" w:hAnsiTheme="minorHAnsi" w:cstheme="minorBidi"/>
                <w:color w:val="auto"/>
              </w:rPr>
              <w:t xml:space="preserve"> </w:t>
            </w:r>
            <w:r w:rsidR="00974807">
              <w:rPr>
                <w:rFonts w:asciiTheme="minorHAnsi" w:hAnsiTheme="minorHAnsi" w:cstheme="minorBidi"/>
                <w:color w:val="auto"/>
              </w:rPr>
              <w:t>Gewässer durch z.B. Mikroplastik und andere Schadstoffe aus der Stadt</w:t>
            </w:r>
          </w:p>
          <w:p w14:paraId="65D72AED" w14:textId="69AAB390" w:rsidR="00C35852" w:rsidRPr="000C3F91" w:rsidRDefault="00C35852" w:rsidP="002B58D9">
            <w:pPr>
              <w:numPr>
                <w:ilvl w:val="0"/>
                <w:numId w:val="4"/>
              </w:numPr>
              <w:spacing w:line="276" w:lineRule="auto"/>
              <w:ind w:left="254" w:hanging="248"/>
              <w:rPr>
                <w:rFonts w:asciiTheme="minorHAnsi" w:hAnsiTheme="minorHAnsi" w:cstheme="minorBidi"/>
                <w:color w:val="auto"/>
              </w:rPr>
            </w:pPr>
            <w:r w:rsidRPr="000C3F91">
              <w:rPr>
                <w:rFonts w:asciiTheme="minorHAnsi" w:hAnsiTheme="minorHAnsi" w:cstheme="minorBidi"/>
                <w:color w:val="auto"/>
              </w:rPr>
              <w:t>fehlender Lebensraum</w:t>
            </w:r>
            <w:r w:rsidR="00974807">
              <w:rPr>
                <w:rFonts w:asciiTheme="minorHAnsi" w:hAnsiTheme="minorHAnsi" w:cstheme="minorBidi"/>
                <w:color w:val="auto"/>
              </w:rPr>
              <w:t xml:space="preserve"> im und am Wasser</w:t>
            </w:r>
          </w:p>
        </w:tc>
        <w:tc>
          <w:tcPr>
            <w:tcW w:w="6095" w:type="dxa"/>
            <w:vAlign w:val="center"/>
            <w:hideMark/>
          </w:tcPr>
          <w:p w14:paraId="38AFD2B7" w14:textId="77777777" w:rsidR="00A97426" w:rsidRDefault="00A97426" w:rsidP="002B58D9">
            <w:pPr>
              <w:numPr>
                <w:ilvl w:val="0"/>
                <w:numId w:val="4"/>
              </w:numPr>
              <w:rPr>
                <w:rFonts w:asciiTheme="minorHAnsi" w:hAnsiTheme="minorHAnsi" w:cstheme="minorBidi"/>
                <w:color w:val="auto"/>
              </w:rPr>
            </w:pPr>
            <w:r>
              <w:rPr>
                <w:rFonts w:asciiTheme="minorHAnsi" w:hAnsiTheme="minorHAnsi" w:cstheme="minorBidi"/>
                <w:color w:val="auto"/>
              </w:rPr>
              <w:t>Möglichst naturnaher Wasserkreislauf in der Stadt</w:t>
            </w:r>
          </w:p>
          <w:p w14:paraId="63956016" w14:textId="5B251552" w:rsidR="002B58D9" w:rsidRPr="002B58D9" w:rsidRDefault="002B58D9" w:rsidP="00A97426">
            <w:pPr>
              <w:numPr>
                <w:ilvl w:val="1"/>
                <w:numId w:val="4"/>
              </w:numPr>
              <w:rPr>
                <w:rFonts w:asciiTheme="minorHAnsi" w:hAnsiTheme="minorHAnsi" w:cstheme="minorBidi"/>
                <w:color w:val="auto"/>
              </w:rPr>
            </w:pPr>
            <w:r w:rsidRPr="002B58D9">
              <w:rPr>
                <w:rFonts w:asciiTheme="minorHAnsi" w:hAnsiTheme="minorHAnsi" w:cstheme="minorBidi"/>
                <w:color w:val="auto"/>
              </w:rPr>
              <w:t>Wasser wird in der Stadt gehalten und im Kreislauf geführt</w:t>
            </w:r>
          </w:p>
          <w:p w14:paraId="2056D704" w14:textId="77777777" w:rsidR="00A97426" w:rsidRDefault="00C35852" w:rsidP="00A97426">
            <w:pPr>
              <w:numPr>
                <w:ilvl w:val="1"/>
                <w:numId w:val="4"/>
              </w:numPr>
              <w:rPr>
                <w:rFonts w:asciiTheme="minorHAnsi" w:hAnsiTheme="minorHAnsi" w:cstheme="minorBidi"/>
                <w:color w:val="auto"/>
              </w:rPr>
            </w:pPr>
            <w:r w:rsidRPr="000C3F91">
              <w:rPr>
                <w:rFonts w:asciiTheme="minorHAnsi" w:hAnsiTheme="minorHAnsi" w:cstheme="minorBidi"/>
                <w:color w:val="auto"/>
              </w:rPr>
              <w:t>Renaturierung von Flüssen</w:t>
            </w:r>
            <w:r w:rsidR="00A97426" w:rsidRPr="000C3F91">
              <w:rPr>
                <w:rFonts w:asciiTheme="minorHAnsi" w:hAnsiTheme="minorHAnsi" w:cstheme="minorBidi"/>
                <w:color w:val="auto"/>
              </w:rPr>
              <w:t xml:space="preserve"> </w:t>
            </w:r>
          </w:p>
          <w:p w14:paraId="0A96BF2F" w14:textId="44B19D08" w:rsidR="00C35852" w:rsidRPr="000C3F91" w:rsidRDefault="00A97426" w:rsidP="00A97426">
            <w:pPr>
              <w:numPr>
                <w:ilvl w:val="1"/>
                <w:numId w:val="4"/>
              </w:numPr>
              <w:rPr>
                <w:rFonts w:asciiTheme="minorHAnsi" w:hAnsiTheme="minorHAnsi" w:cstheme="minorBidi"/>
                <w:color w:val="auto"/>
              </w:rPr>
            </w:pPr>
            <w:r w:rsidRPr="000C3F91">
              <w:rPr>
                <w:rFonts w:asciiTheme="minorHAnsi" w:hAnsiTheme="minorHAnsi" w:cstheme="minorBidi"/>
                <w:color w:val="auto"/>
              </w:rPr>
              <w:t>Quartiere</w:t>
            </w:r>
            <w:r>
              <w:rPr>
                <w:rFonts w:asciiTheme="minorHAnsi" w:hAnsiTheme="minorHAnsi" w:cstheme="minorBidi"/>
                <w:color w:val="auto"/>
              </w:rPr>
              <w:t xml:space="preserve"> werden nach Schwammstadt-Prinzip gebaut </w:t>
            </w:r>
          </w:p>
          <w:p w14:paraId="2F0E88BE" w14:textId="08A0A9E5" w:rsidR="009905A4" w:rsidRPr="000C3F91" w:rsidRDefault="00D65612" w:rsidP="002B58D9">
            <w:pPr>
              <w:numPr>
                <w:ilvl w:val="0"/>
                <w:numId w:val="4"/>
              </w:numPr>
              <w:rPr>
                <w:rFonts w:asciiTheme="minorHAnsi" w:hAnsiTheme="minorHAnsi" w:cstheme="minorBidi"/>
                <w:color w:val="auto"/>
              </w:rPr>
            </w:pPr>
            <w:r w:rsidRPr="000C3F91">
              <w:rPr>
                <w:rFonts w:asciiTheme="minorHAnsi" w:hAnsiTheme="minorHAnsi" w:cstheme="minorBidi"/>
                <w:color w:val="auto"/>
              </w:rPr>
              <w:t xml:space="preserve">Grauwassernutzung (z.B. </w:t>
            </w:r>
            <w:r w:rsidR="00C35852" w:rsidRPr="000C3F91">
              <w:rPr>
                <w:rFonts w:asciiTheme="minorHAnsi" w:hAnsiTheme="minorHAnsi" w:cstheme="minorBidi"/>
                <w:color w:val="auto"/>
              </w:rPr>
              <w:t>Toilettenspülung mit Regenwasser</w:t>
            </w:r>
            <w:r w:rsidRPr="000C3F91">
              <w:rPr>
                <w:rFonts w:asciiTheme="minorHAnsi" w:hAnsiTheme="minorHAnsi" w:cstheme="minorBidi"/>
                <w:color w:val="auto"/>
              </w:rPr>
              <w:t>)</w:t>
            </w:r>
          </w:p>
          <w:p w14:paraId="2A307FD8" w14:textId="093C7E00" w:rsidR="00C35852" w:rsidRPr="000C3F91" w:rsidRDefault="00974807" w:rsidP="002B58D9">
            <w:pPr>
              <w:numPr>
                <w:ilvl w:val="0"/>
                <w:numId w:val="4"/>
              </w:numPr>
              <w:rPr>
                <w:rFonts w:asciiTheme="minorHAnsi" w:hAnsiTheme="minorHAnsi" w:cstheme="minorBidi"/>
                <w:color w:val="auto"/>
              </w:rPr>
            </w:pPr>
            <w:r>
              <w:rPr>
                <w:rFonts w:asciiTheme="minorHAnsi" w:hAnsiTheme="minorHAnsi" w:cstheme="minorBidi"/>
                <w:color w:val="auto"/>
              </w:rPr>
              <w:t>nachhaltiger</w:t>
            </w:r>
            <w:r w:rsidR="005C500E" w:rsidRPr="000C3F91">
              <w:rPr>
                <w:rFonts w:asciiTheme="minorHAnsi" w:hAnsiTheme="minorHAnsi" w:cstheme="minorBidi"/>
                <w:color w:val="auto"/>
              </w:rPr>
              <w:t xml:space="preserve"> Umgang mit </w:t>
            </w:r>
            <w:r w:rsidR="00C35852" w:rsidRPr="000C3F91">
              <w:rPr>
                <w:rFonts w:asciiTheme="minorHAnsi" w:hAnsiTheme="minorHAnsi" w:cstheme="minorBidi"/>
                <w:color w:val="auto"/>
              </w:rPr>
              <w:t>Wasser</w:t>
            </w:r>
          </w:p>
        </w:tc>
        <w:tc>
          <w:tcPr>
            <w:tcW w:w="3523" w:type="dxa"/>
          </w:tcPr>
          <w:p w14:paraId="21A54295" w14:textId="77777777" w:rsidR="00C35852" w:rsidRPr="000C3F91" w:rsidRDefault="00C35852" w:rsidP="006954CD">
            <w:pPr>
              <w:numPr>
                <w:ilvl w:val="0"/>
                <w:numId w:val="6"/>
              </w:numPr>
              <w:spacing w:line="276" w:lineRule="auto"/>
              <w:rPr>
                <w:rFonts w:asciiTheme="minorHAnsi" w:hAnsiTheme="minorHAnsi" w:cstheme="minorBidi"/>
                <w:color w:val="auto"/>
              </w:rPr>
            </w:pPr>
            <w:r w:rsidRPr="000C3F91">
              <w:rPr>
                <w:rFonts w:asciiTheme="minorHAnsi" w:hAnsiTheme="minorHAnsi" w:cstheme="minorBidi"/>
                <w:color w:val="auto"/>
              </w:rPr>
              <w:t>…</w:t>
            </w:r>
          </w:p>
        </w:tc>
      </w:tr>
      <w:tr w:rsidR="00660019" w:rsidRPr="00897837" w14:paraId="0F623D5E" w14:textId="77777777" w:rsidTr="00660019">
        <w:trPr>
          <w:cantSplit/>
          <w:trHeight w:val="1134"/>
        </w:trPr>
        <w:tc>
          <w:tcPr>
            <w:tcW w:w="1193" w:type="dxa"/>
            <w:vAlign w:val="center"/>
            <w:hideMark/>
          </w:tcPr>
          <w:p w14:paraId="593F10FB" w14:textId="77777777" w:rsidR="00C35852" w:rsidRPr="000C3F91" w:rsidRDefault="00C35852" w:rsidP="006954CD">
            <w:pPr>
              <w:spacing w:line="276" w:lineRule="auto"/>
              <w:rPr>
                <w:rFonts w:asciiTheme="minorHAnsi" w:hAnsiTheme="minorHAnsi" w:cstheme="minorBidi"/>
                <w:b/>
                <w:color w:val="auto"/>
              </w:rPr>
            </w:pPr>
            <w:r w:rsidRPr="000C3F91">
              <w:rPr>
                <w:rFonts w:asciiTheme="minorHAnsi" w:hAnsiTheme="minorHAnsi" w:cstheme="minorBidi"/>
                <w:b/>
                <w:color w:val="auto"/>
              </w:rPr>
              <w:t>Grüne Stadt der Zukunft</w:t>
            </w:r>
          </w:p>
        </w:tc>
        <w:tc>
          <w:tcPr>
            <w:tcW w:w="3764" w:type="dxa"/>
            <w:vAlign w:val="center"/>
            <w:hideMark/>
          </w:tcPr>
          <w:p w14:paraId="121072F6" w14:textId="77777777" w:rsidR="00974807" w:rsidRDefault="00C35852" w:rsidP="002B58D9">
            <w:pPr>
              <w:numPr>
                <w:ilvl w:val="0"/>
                <w:numId w:val="4"/>
              </w:numPr>
              <w:spacing w:line="276" w:lineRule="auto"/>
              <w:ind w:left="254" w:hanging="248"/>
              <w:rPr>
                <w:rFonts w:asciiTheme="minorHAnsi" w:hAnsiTheme="minorHAnsi" w:cstheme="minorBidi"/>
                <w:color w:val="auto"/>
              </w:rPr>
            </w:pPr>
            <w:r w:rsidRPr="000C3F91">
              <w:rPr>
                <w:rFonts w:asciiTheme="minorHAnsi" w:hAnsiTheme="minorHAnsi" w:cstheme="minorBidi"/>
                <w:color w:val="auto"/>
              </w:rPr>
              <w:t>Fehlende Naherholungsplätze</w:t>
            </w:r>
          </w:p>
          <w:p w14:paraId="402BDEE0" w14:textId="74E41A95" w:rsidR="00974807" w:rsidRDefault="006630D1" w:rsidP="002B58D9">
            <w:pPr>
              <w:numPr>
                <w:ilvl w:val="0"/>
                <w:numId w:val="4"/>
              </w:numPr>
              <w:spacing w:line="276" w:lineRule="auto"/>
              <w:ind w:left="254" w:hanging="248"/>
              <w:rPr>
                <w:rFonts w:asciiTheme="minorHAnsi" w:hAnsiTheme="minorHAnsi" w:cstheme="minorBidi"/>
                <w:color w:val="auto"/>
              </w:rPr>
            </w:pPr>
            <w:r>
              <w:rPr>
                <w:rFonts w:asciiTheme="minorHAnsi" w:hAnsiTheme="minorHAnsi" w:cstheme="minorBidi"/>
                <w:color w:val="auto"/>
              </w:rPr>
              <w:t xml:space="preserve">Hohe </w:t>
            </w:r>
            <w:r w:rsidR="00C35852" w:rsidRPr="000C3F91">
              <w:rPr>
                <w:rFonts w:asciiTheme="minorHAnsi" w:hAnsiTheme="minorHAnsi" w:cstheme="minorBidi"/>
                <w:color w:val="auto"/>
              </w:rPr>
              <w:t>Versiegelung</w:t>
            </w:r>
          </w:p>
          <w:p w14:paraId="637B593A" w14:textId="6E11FD5B" w:rsidR="00C35852" w:rsidRPr="000C3F91" w:rsidRDefault="00C35852" w:rsidP="002B58D9">
            <w:pPr>
              <w:numPr>
                <w:ilvl w:val="0"/>
                <w:numId w:val="4"/>
              </w:numPr>
              <w:spacing w:line="276" w:lineRule="auto"/>
              <w:ind w:left="254" w:hanging="248"/>
              <w:rPr>
                <w:rFonts w:asciiTheme="minorHAnsi" w:hAnsiTheme="minorHAnsi" w:cstheme="minorBidi"/>
                <w:color w:val="auto"/>
              </w:rPr>
            </w:pPr>
            <w:r w:rsidRPr="000C3F91">
              <w:rPr>
                <w:rFonts w:asciiTheme="minorHAnsi" w:hAnsiTheme="minorHAnsi" w:cstheme="minorBidi"/>
                <w:color w:val="auto"/>
              </w:rPr>
              <w:t>wenig Lebensraum und Artenvielfalt</w:t>
            </w:r>
          </w:p>
        </w:tc>
        <w:tc>
          <w:tcPr>
            <w:tcW w:w="6095" w:type="dxa"/>
            <w:vAlign w:val="center"/>
            <w:hideMark/>
          </w:tcPr>
          <w:p w14:paraId="28F6CA49" w14:textId="24EA890C" w:rsidR="006630D1" w:rsidRDefault="006630D1" w:rsidP="006630D1">
            <w:pPr>
              <w:numPr>
                <w:ilvl w:val="0"/>
                <w:numId w:val="4"/>
              </w:numPr>
              <w:rPr>
                <w:rFonts w:asciiTheme="minorHAnsi" w:hAnsiTheme="minorHAnsi" w:cstheme="minorBidi"/>
                <w:color w:val="auto"/>
              </w:rPr>
            </w:pPr>
            <w:r w:rsidRPr="006630D1">
              <w:rPr>
                <w:rFonts w:asciiTheme="minorHAnsi" w:hAnsiTheme="minorHAnsi" w:cstheme="minorBidi"/>
                <w:color w:val="auto"/>
              </w:rPr>
              <w:t>Stadtbegrünung als Anpassungsmaßnahme an den Klimawandel</w:t>
            </w:r>
            <w:r>
              <w:rPr>
                <w:rFonts w:asciiTheme="minorHAnsi" w:hAnsiTheme="minorHAnsi" w:cstheme="minorBidi"/>
                <w:color w:val="auto"/>
              </w:rPr>
              <w:t>,</w:t>
            </w:r>
          </w:p>
          <w:p w14:paraId="0E1B036E" w14:textId="7D4DB3C7" w:rsidR="00C35852" w:rsidRPr="000C3F91" w:rsidRDefault="00C35852" w:rsidP="006630D1">
            <w:pPr>
              <w:numPr>
                <w:ilvl w:val="1"/>
                <w:numId w:val="4"/>
              </w:numPr>
              <w:rPr>
                <w:rFonts w:asciiTheme="minorHAnsi" w:hAnsiTheme="minorHAnsi" w:cstheme="minorBidi"/>
                <w:color w:val="auto"/>
              </w:rPr>
            </w:pPr>
            <w:r w:rsidRPr="000C3F91">
              <w:rPr>
                <w:rFonts w:asciiTheme="minorHAnsi" w:hAnsiTheme="minorHAnsi" w:cstheme="minorBidi"/>
                <w:color w:val="auto"/>
              </w:rPr>
              <w:t>Fassadenbegrünung</w:t>
            </w:r>
          </w:p>
          <w:p w14:paraId="3D5F4204" w14:textId="333229B1" w:rsidR="00C35852" w:rsidRPr="000C3F91" w:rsidRDefault="00C35852" w:rsidP="006630D1">
            <w:pPr>
              <w:numPr>
                <w:ilvl w:val="1"/>
                <w:numId w:val="4"/>
              </w:numPr>
              <w:rPr>
                <w:rFonts w:asciiTheme="minorHAnsi" w:hAnsiTheme="minorHAnsi" w:cstheme="minorBidi"/>
                <w:color w:val="auto"/>
              </w:rPr>
            </w:pPr>
            <w:r w:rsidRPr="000C3F91">
              <w:rPr>
                <w:rFonts w:asciiTheme="minorHAnsi" w:hAnsiTheme="minorHAnsi" w:cstheme="minorBidi"/>
                <w:color w:val="auto"/>
              </w:rPr>
              <w:t>Dachbegrünung</w:t>
            </w:r>
          </w:p>
          <w:p w14:paraId="0A746FFE" w14:textId="5703DF01" w:rsidR="00C35852" w:rsidRPr="000C3F91" w:rsidRDefault="00F414F5" w:rsidP="006630D1">
            <w:pPr>
              <w:numPr>
                <w:ilvl w:val="1"/>
                <w:numId w:val="4"/>
              </w:numPr>
              <w:rPr>
                <w:rFonts w:asciiTheme="minorHAnsi" w:hAnsiTheme="minorHAnsi" w:cstheme="minorBidi"/>
                <w:color w:val="auto"/>
              </w:rPr>
            </w:pPr>
            <w:r w:rsidRPr="000C3F91">
              <w:rPr>
                <w:rFonts w:asciiTheme="minorHAnsi" w:hAnsiTheme="minorHAnsi" w:cstheme="minorBidi"/>
                <w:color w:val="auto"/>
              </w:rPr>
              <w:t xml:space="preserve">Mehr naturnahe </w:t>
            </w:r>
            <w:r w:rsidR="00C35852" w:rsidRPr="000C3F91">
              <w:rPr>
                <w:rFonts w:asciiTheme="minorHAnsi" w:hAnsiTheme="minorHAnsi" w:cstheme="minorBidi"/>
                <w:color w:val="auto"/>
              </w:rPr>
              <w:t>Parkanlagen</w:t>
            </w:r>
          </w:p>
          <w:p w14:paraId="4A8F1C9A" w14:textId="793D5E3D" w:rsidR="00F414F5" w:rsidRDefault="00F414F5" w:rsidP="006630D1">
            <w:pPr>
              <w:numPr>
                <w:ilvl w:val="1"/>
                <w:numId w:val="4"/>
              </w:numPr>
              <w:rPr>
                <w:rFonts w:asciiTheme="minorHAnsi" w:hAnsiTheme="minorHAnsi" w:cstheme="minorBidi"/>
                <w:color w:val="auto"/>
              </w:rPr>
            </w:pPr>
            <w:r w:rsidRPr="000C3F91">
              <w:rPr>
                <w:rFonts w:asciiTheme="minorHAnsi" w:hAnsiTheme="minorHAnsi" w:cstheme="minorBidi"/>
                <w:color w:val="auto"/>
              </w:rPr>
              <w:t>Naturnahe Gartengestaltung</w:t>
            </w:r>
          </w:p>
          <w:p w14:paraId="406787D1" w14:textId="77777777" w:rsidR="006630D1" w:rsidRDefault="006630D1" w:rsidP="006630D1">
            <w:pPr>
              <w:numPr>
                <w:ilvl w:val="0"/>
                <w:numId w:val="4"/>
              </w:numPr>
              <w:rPr>
                <w:rFonts w:asciiTheme="minorHAnsi" w:hAnsiTheme="minorHAnsi" w:cstheme="minorBidi"/>
                <w:color w:val="auto"/>
              </w:rPr>
            </w:pPr>
            <w:r w:rsidRPr="006630D1">
              <w:rPr>
                <w:rFonts w:asciiTheme="minorHAnsi" w:hAnsiTheme="minorHAnsi" w:cstheme="minorBidi"/>
                <w:color w:val="auto"/>
              </w:rPr>
              <w:t>Förderung der Biodiversität durch urbanes Grün</w:t>
            </w:r>
          </w:p>
          <w:p w14:paraId="509FEEE7" w14:textId="09A2AA2F" w:rsidR="00C35852" w:rsidRPr="000C3F91" w:rsidRDefault="00C35852" w:rsidP="006630D1">
            <w:pPr>
              <w:numPr>
                <w:ilvl w:val="1"/>
                <w:numId w:val="4"/>
              </w:numPr>
              <w:rPr>
                <w:rFonts w:asciiTheme="minorHAnsi" w:hAnsiTheme="minorHAnsi" w:cstheme="minorBidi"/>
                <w:color w:val="auto"/>
              </w:rPr>
            </w:pPr>
            <w:r w:rsidRPr="000C3F91">
              <w:rPr>
                <w:rFonts w:asciiTheme="minorHAnsi" w:hAnsiTheme="minorHAnsi" w:cstheme="minorBidi"/>
                <w:color w:val="auto"/>
              </w:rPr>
              <w:t>Blühstreifen</w:t>
            </w:r>
            <w:r w:rsidR="006630D1">
              <w:rPr>
                <w:rFonts w:asciiTheme="minorHAnsi" w:hAnsiTheme="minorHAnsi" w:cstheme="minorBidi"/>
                <w:color w:val="auto"/>
              </w:rPr>
              <w:t xml:space="preserve"> für Insekten</w:t>
            </w:r>
          </w:p>
          <w:p w14:paraId="33FEF319" w14:textId="047C5D99" w:rsidR="00F414F5" w:rsidRPr="000C3F91" w:rsidRDefault="005C500E" w:rsidP="006630D1">
            <w:pPr>
              <w:numPr>
                <w:ilvl w:val="1"/>
                <w:numId w:val="4"/>
              </w:numPr>
              <w:rPr>
                <w:rFonts w:asciiTheme="minorHAnsi" w:hAnsiTheme="minorHAnsi" w:cstheme="minorBidi"/>
                <w:color w:val="auto"/>
              </w:rPr>
            </w:pPr>
            <w:r w:rsidRPr="000C3F91">
              <w:rPr>
                <w:rFonts w:asciiTheme="minorHAnsi" w:hAnsiTheme="minorHAnsi" w:cstheme="minorBidi"/>
                <w:color w:val="auto"/>
              </w:rPr>
              <w:t>Vogeln</w:t>
            </w:r>
            <w:r w:rsidR="00F414F5" w:rsidRPr="000C3F91">
              <w:rPr>
                <w:rFonts w:asciiTheme="minorHAnsi" w:hAnsiTheme="minorHAnsi" w:cstheme="minorBidi"/>
                <w:color w:val="auto"/>
              </w:rPr>
              <w:t>istplätze an Hauswänden</w:t>
            </w:r>
            <w:r w:rsidR="006630D1">
              <w:rPr>
                <w:rFonts w:asciiTheme="minorHAnsi" w:hAnsiTheme="minorHAnsi" w:cstheme="minorBidi"/>
                <w:color w:val="auto"/>
              </w:rPr>
              <w:t xml:space="preserve"> </w:t>
            </w:r>
          </w:p>
          <w:p w14:paraId="2FF92343" w14:textId="0FED26A1" w:rsidR="005C500E" w:rsidRPr="000C3F91" w:rsidRDefault="005C500E" w:rsidP="002B58D9">
            <w:pPr>
              <w:numPr>
                <w:ilvl w:val="0"/>
                <w:numId w:val="4"/>
              </w:numPr>
              <w:rPr>
                <w:rFonts w:asciiTheme="minorHAnsi" w:hAnsiTheme="minorHAnsi" w:cstheme="minorBidi"/>
                <w:color w:val="auto"/>
              </w:rPr>
            </w:pPr>
            <w:r w:rsidRPr="000C3F91">
              <w:rPr>
                <w:rFonts w:asciiTheme="minorHAnsi" w:hAnsiTheme="minorHAnsi" w:cstheme="minorBidi"/>
                <w:color w:val="auto"/>
              </w:rPr>
              <w:t>Zukunftsbäume</w:t>
            </w:r>
          </w:p>
        </w:tc>
        <w:tc>
          <w:tcPr>
            <w:tcW w:w="3523" w:type="dxa"/>
          </w:tcPr>
          <w:p w14:paraId="03CA9FD4" w14:textId="77777777" w:rsidR="00C35852" w:rsidRPr="000C3F91" w:rsidRDefault="00C35852" w:rsidP="006954CD">
            <w:pPr>
              <w:numPr>
                <w:ilvl w:val="0"/>
                <w:numId w:val="6"/>
              </w:numPr>
              <w:spacing w:line="276" w:lineRule="auto"/>
              <w:rPr>
                <w:rFonts w:asciiTheme="minorHAnsi" w:hAnsiTheme="minorHAnsi" w:cstheme="minorBidi"/>
                <w:color w:val="auto"/>
              </w:rPr>
            </w:pPr>
            <w:r w:rsidRPr="000C3F91">
              <w:rPr>
                <w:rFonts w:asciiTheme="minorHAnsi" w:hAnsiTheme="minorHAnsi" w:cstheme="minorBidi"/>
                <w:color w:val="auto"/>
              </w:rPr>
              <w:t>…</w:t>
            </w:r>
          </w:p>
        </w:tc>
      </w:tr>
      <w:tr w:rsidR="00660019" w:rsidRPr="00897837" w14:paraId="4EE4EF9D" w14:textId="77777777" w:rsidTr="00660019">
        <w:trPr>
          <w:cantSplit/>
          <w:trHeight w:val="215"/>
        </w:trPr>
        <w:tc>
          <w:tcPr>
            <w:tcW w:w="1193" w:type="dxa"/>
            <w:vAlign w:val="center"/>
            <w:hideMark/>
          </w:tcPr>
          <w:p w14:paraId="46D8FF36" w14:textId="77777777" w:rsidR="00C35852" w:rsidRPr="000C3F91" w:rsidRDefault="00C35852" w:rsidP="006954CD">
            <w:pPr>
              <w:spacing w:line="276" w:lineRule="auto"/>
              <w:rPr>
                <w:rFonts w:asciiTheme="minorHAnsi" w:hAnsiTheme="minorHAnsi" w:cstheme="minorBidi"/>
                <w:b/>
                <w:color w:val="auto"/>
              </w:rPr>
            </w:pPr>
            <w:r w:rsidRPr="000C3F91">
              <w:rPr>
                <w:rFonts w:asciiTheme="minorHAnsi" w:hAnsiTheme="minorHAnsi" w:cstheme="minorBidi"/>
                <w:b/>
                <w:color w:val="auto"/>
              </w:rPr>
              <w:t>Mobilität in der Stadt und in die Stadt</w:t>
            </w:r>
          </w:p>
        </w:tc>
        <w:tc>
          <w:tcPr>
            <w:tcW w:w="3764" w:type="dxa"/>
            <w:vAlign w:val="center"/>
            <w:hideMark/>
          </w:tcPr>
          <w:p w14:paraId="0DC3A013" w14:textId="77777777" w:rsidR="00C35852" w:rsidRPr="000C3F91" w:rsidRDefault="00C35852" w:rsidP="002B58D9">
            <w:pPr>
              <w:numPr>
                <w:ilvl w:val="0"/>
                <w:numId w:val="6"/>
              </w:numPr>
              <w:spacing w:line="276" w:lineRule="auto"/>
              <w:ind w:left="254"/>
              <w:rPr>
                <w:rFonts w:asciiTheme="minorHAnsi" w:hAnsiTheme="minorHAnsi" w:cstheme="minorBidi"/>
                <w:color w:val="auto"/>
              </w:rPr>
            </w:pPr>
            <w:r w:rsidRPr="000C3F91">
              <w:rPr>
                <w:rFonts w:asciiTheme="minorHAnsi" w:hAnsiTheme="minorHAnsi" w:cstheme="minorBidi"/>
                <w:color w:val="auto"/>
              </w:rPr>
              <w:t>Verkehrschaos, Lärm, Luftschadstoffe, Platzbedarf</w:t>
            </w:r>
          </w:p>
        </w:tc>
        <w:tc>
          <w:tcPr>
            <w:tcW w:w="6095" w:type="dxa"/>
            <w:vAlign w:val="center"/>
            <w:hideMark/>
          </w:tcPr>
          <w:p w14:paraId="725BCD61" w14:textId="21AC9ECC" w:rsidR="00041E83" w:rsidRPr="000C3F91" w:rsidRDefault="00041E83" w:rsidP="006954CD">
            <w:pPr>
              <w:numPr>
                <w:ilvl w:val="0"/>
                <w:numId w:val="6"/>
              </w:numPr>
              <w:spacing w:line="276" w:lineRule="auto"/>
              <w:rPr>
                <w:rFonts w:asciiTheme="minorHAnsi" w:hAnsiTheme="minorHAnsi" w:cstheme="minorBidi"/>
                <w:color w:val="auto"/>
              </w:rPr>
            </w:pPr>
            <w:r w:rsidRPr="000C3F91">
              <w:rPr>
                <w:rFonts w:asciiTheme="minorHAnsi" w:hAnsiTheme="minorHAnsi" w:cstheme="minorBidi"/>
                <w:color w:val="auto"/>
              </w:rPr>
              <w:t>Mehr und sicherer</w:t>
            </w:r>
            <w:r w:rsidR="00C43660" w:rsidRPr="000C3F91">
              <w:rPr>
                <w:rFonts w:asciiTheme="minorHAnsi" w:hAnsiTheme="minorHAnsi" w:cstheme="minorBidi"/>
                <w:color w:val="auto"/>
              </w:rPr>
              <w:t>e</w:t>
            </w:r>
            <w:r w:rsidRPr="000C3F91">
              <w:rPr>
                <w:rFonts w:asciiTheme="minorHAnsi" w:hAnsiTheme="minorHAnsi" w:cstheme="minorBidi"/>
                <w:color w:val="auto"/>
              </w:rPr>
              <w:t xml:space="preserve"> Fahrradwege</w:t>
            </w:r>
          </w:p>
          <w:p w14:paraId="7654C821" w14:textId="12F9A6D5" w:rsidR="00C848A8" w:rsidRPr="000C3F91" w:rsidRDefault="00C848A8" w:rsidP="006954CD">
            <w:pPr>
              <w:numPr>
                <w:ilvl w:val="0"/>
                <w:numId w:val="6"/>
              </w:numPr>
              <w:spacing w:line="276" w:lineRule="auto"/>
              <w:rPr>
                <w:rFonts w:asciiTheme="minorHAnsi" w:hAnsiTheme="minorHAnsi" w:cstheme="minorBidi"/>
                <w:color w:val="auto"/>
              </w:rPr>
            </w:pPr>
            <w:r w:rsidRPr="000C3F91">
              <w:rPr>
                <w:rFonts w:asciiTheme="minorHAnsi" w:hAnsiTheme="minorHAnsi" w:cstheme="minorBidi"/>
                <w:color w:val="auto"/>
              </w:rPr>
              <w:t>zuverlässiges ÖPNV-Netz</w:t>
            </w:r>
          </w:p>
          <w:p w14:paraId="4C79D9BB" w14:textId="77777777" w:rsidR="00041E83" w:rsidRPr="000C3F91" w:rsidRDefault="00041E83" w:rsidP="006954CD">
            <w:pPr>
              <w:numPr>
                <w:ilvl w:val="0"/>
                <w:numId w:val="6"/>
              </w:numPr>
              <w:spacing w:line="276" w:lineRule="auto"/>
              <w:rPr>
                <w:rFonts w:asciiTheme="minorHAnsi" w:hAnsiTheme="minorHAnsi" w:cstheme="minorBidi"/>
                <w:color w:val="auto"/>
              </w:rPr>
            </w:pPr>
            <w:r w:rsidRPr="000C3F91">
              <w:rPr>
                <w:rFonts w:asciiTheme="minorHAnsi" w:hAnsiTheme="minorHAnsi" w:cstheme="minorBidi"/>
                <w:color w:val="auto"/>
              </w:rPr>
              <w:t>Fahrradschnellwege</w:t>
            </w:r>
          </w:p>
          <w:p w14:paraId="24E0AA22" w14:textId="1E7313DA" w:rsidR="00C35852" w:rsidRPr="000C3F91" w:rsidRDefault="00053C51" w:rsidP="006954CD">
            <w:pPr>
              <w:numPr>
                <w:ilvl w:val="0"/>
                <w:numId w:val="6"/>
              </w:numPr>
              <w:spacing w:line="276" w:lineRule="auto"/>
              <w:rPr>
                <w:rFonts w:asciiTheme="minorHAnsi" w:hAnsiTheme="minorHAnsi" w:cstheme="minorBidi"/>
                <w:color w:val="auto"/>
              </w:rPr>
            </w:pPr>
            <w:r w:rsidRPr="000C3F91">
              <w:rPr>
                <w:rFonts w:asciiTheme="minorHAnsi" w:hAnsiTheme="minorHAnsi" w:cstheme="minorBidi"/>
                <w:color w:val="auto"/>
              </w:rPr>
              <w:t>Autofreie Straßen</w:t>
            </w:r>
          </w:p>
          <w:p w14:paraId="59EB9ACA" w14:textId="77777777" w:rsidR="00C35852" w:rsidRPr="000C3F91" w:rsidRDefault="00C35852" w:rsidP="006954CD">
            <w:pPr>
              <w:numPr>
                <w:ilvl w:val="0"/>
                <w:numId w:val="6"/>
              </w:numPr>
              <w:spacing w:line="276" w:lineRule="auto"/>
              <w:rPr>
                <w:rFonts w:asciiTheme="minorHAnsi" w:hAnsiTheme="minorHAnsi" w:cstheme="minorBidi"/>
                <w:color w:val="auto"/>
              </w:rPr>
            </w:pPr>
            <w:r w:rsidRPr="000C3F91">
              <w:rPr>
                <w:rFonts w:asciiTheme="minorHAnsi" w:hAnsiTheme="minorHAnsi" w:cstheme="minorBidi"/>
                <w:color w:val="auto"/>
              </w:rPr>
              <w:t>Park and Ride Plätze außerhalb der Stadt</w:t>
            </w:r>
          </w:p>
          <w:p w14:paraId="3E9E1951" w14:textId="77777777" w:rsidR="00C35852" w:rsidRPr="000C3F91" w:rsidRDefault="00C35852" w:rsidP="006954CD">
            <w:pPr>
              <w:numPr>
                <w:ilvl w:val="0"/>
                <w:numId w:val="6"/>
              </w:numPr>
              <w:spacing w:line="276" w:lineRule="auto"/>
              <w:rPr>
                <w:rFonts w:asciiTheme="minorHAnsi" w:hAnsiTheme="minorHAnsi" w:cstheme="minorBidi"/>
                <w:color w:val="auto"/>
              </w:rPr>
            </w:pPr>
            <w:r w:rsidRPr="000C3F91">
              <w:rPr>
                <w:rFonts w:asciiTheme="minorHAnsi" w:hAnsiTheme="minorHAnsi" w:cstheme="minorBidi"/>
                <w:color w:val="auto"/>
              </w:rPr>
              <w:t>Tiefgaragen</w:t>
            </w:r>
          </w:p>
          <w:p w14:paraId="523DFB69" w14:textId="7ECBB424" w:rsidR="00041E83" w:rsidRPr="000C3F91" w:rsidRDefault="00C35852" w:rsidP="006954CD">
            <w:pPr>
              <w:numPr>
                <w:ilvl w:val="0"/>
                <w:numId w:val="6"/>
              </w:numPr>
              <w:spacing w:line="276" w:lineRule="auto"/>
              <w:rPr>
                <w:rFonts w:asciiTheme="minorHAnsi" w:hAnsiTheme="minorHAnsi" w:cstheme="minorBidi"/>
                <w:color w:val="auto"/>
              </w:rPr>
            </w:pPr>
            <w:r w:rsidRPr="000C3F91">
              <w:rPr>
                <w:rFonts w:asciiTheme="minorHAnsi" w:hAnsiTheme="minorHAnsi" w:cstheme="minorBidi"/>
                <w:color w:val="auto"/>
              </w:rPr>
              <w:t>Optimierte Ampelschaltung</w:t>
            </w:r>
          </w:p>
        </w:tc>
        <w:tc>
          <w:tcPr>
            <w:tcW w:w="3523" w:type="dxa"/>
          </w:tcPr>
          <w:p w14:paraId="2EE2D3D2" w14:textId="77777777" w:rsidR="00C35852" w:rsidRPr="000C3F91" w:rsidRDefault="00C35852" w:rsidP="006954CD">
            <w:pPr>
              <w:numPr>
                <w:ilvl w:val="0"/>
                <w:numId w:val="6"/>
              </w:numPr>
              <w:spacing w:line="276" w:lineRule="auto"/>
              <w:rPr>
                <w:rFonts w:asciiTheme="minorHAnsi" w:hAnsiTheme="minorHAnsi" w:cstheme="minorBidi"/>
                <w:color w:val="auto"/>
              </w:rPr>
            </w:pPr>
            <w:r w:rsidRPr="000C3F91">
              <w:rPr>
                <w:rFonts w:asciiTheme="minorHAnsi" w:hAnsiTheme="minorHAnsi" w:cstheme="minorBidi"/>
                <w:color w:val="auto"/>
              </w:rPr>
              <w:t>…</w:t>
            </w:r>
          </w:p>
        </w:tc>
      </w:tr>
    </w:tbl>
    <w:p w14:paraId="2258A8BF" w14:textId="77777777" w:rsidR="00536C4E" w:rsidRDefault="00536C4E" w:rsidP="00B97B18">
      <w:pPr>
        <w:autoSpaceDE w:val="0"/>
        <w:autoSpaceDN w:val="0"/>
        <w:adjustRightInd w:val="0"/>
        <w:spacing w:after="0"/>
        <w:jc w:val="both"/>
        <w:rPr>
          <w:rFonts w:ascii="CIDFont+F1" w:hAnsi="CIDFont+F1" w:cs="CIDFont+F1"/>
          <w:color w:val="000000"/>
          <w:sz w:val="24"/>
          <w:szCs w:val="24"/>
        </w:rPr>
        <w:sectPr w:rsidR="00536C4E" w:rsidSect="006C30D4">
          <w:headerReference w:type="default" r:id="rId14"/>
          <w:type w:val="continuous"/>
          <w:pgSz w:w="16838" w:h="11906" w:orient="landscape"/>
          <w:pgMar w:top="993" w:right="1134" w:bottom="1134" w:left="1134" w:header="707" w:footer="709" w:gutter="0"/>
          <w:cols w:space="708"/>
          <w:docGrid w:linePitch="360"/>
        </w:sectPr>
      </w:pPr>
    </w:p>
    <w:p w14:paraId="029F177F" w14:textId="77777777" w:rsidR="00C35852" w:rsidRPr="00B97B18" w:rsidRDefault="00C35852" w:rsidP="000213C9">
      <w:pPr>
        <w:pStyle w:val="berschrift3"/>
      </w:pPr>
      <w:r w:rsidRPr="00B97B18">
        <w:t>Abschluss, Verabschiedung [10 min]</w:t>
      </w:r>
    </w:p>
    <w:p w14:paraId="2C5521C7" w14:textId="77777777" w:rsidR="00C35852" w:rsidRDefault="00C35852" w:rsidP="00B97B18">
      <w:pPr>
        <w:autoSpaceDE w:val="0"/>
        <w:autoSpaceDN w:val="0"/>
        <w:adjustRightInd w:val="0"/>
        <w:spacing w:after="0"/>
        <w:jc w:val="both"/>
        <w:rPr>
          <w:rFonts w:ascii="CIDFont+F1" w:hAnsi="CIDFont+F1" w:cs="CIDFont+F1"/>
          <w:color w:val="000000"/>
          <w:sz w:val="24"/>
          <w:szCs w:val="24"/>
        </w:rPr>
      </w:pPr>
    </w:p>
    <w:p w14:paraId="1573EFDC" w14:textId="10F99532" w:rsidR="00C35852" w:rsidRPr="00BB660B" w:rsidRDefault="00C35852" w:rsidP="00BB660B">
      <w:pPr>
        <w:autoSpaceDE w:val="0"/>
        <w:autoSpaceDN w:val="0"/>
        <w:adjustRightInd w:val="0"/>
        <w:spacing w:after="0" w:line="360" w:lineRule="auto"/>
        <w:jc w:val="both"/>
        <w:rPr>
          <w:rFonts w:cstheme="minorHAnsi"/>
          <w:color w:val="1B93D2" w:themeColor="accent1"/>
        </w:rPr>
      </w:pPr>
      <w:r w:rsidRPr="00BB660B">
        <w:rPr>
          <w:rFonts w:cstheme="minorHAnsi"/>
          <w:color w:val="000000"/>
        </w:rPr>
        <w:t xml:space="preserve">Die </w:t>
      </w:r>
      <w:r w:rsidR="00D00BFF" w:rsidRPr="00BB660B">
        <w:rPr>
          <w:rFonts w:cstheme="minorHAnsi"/>
          <w:color w:val="000000"/>
        </w:rPr>
        <w:t xml:space="preserve">Teilnehmenden </w:t>
      </w:r>
      <w:r w:rsidRPr="00BB660B">
        <w:rPr>
          <w:rFonts w:cstheme="minorHAnsi"/>
          <w:color w:val="000000"/>
        </w:rPr>
        <w:t>geben ihre Stimme für eine Idee mittels Punktabgabe ab. Die Frage dabei lautet</w:t>
      </w:r>
      <w:r w:rsidRPr="00BB660B">
        <w:rPr>
          <w:rFonts w:cstheme="minorHAnsi"/>
          <w:color w:val="146D9D" w:themeColor="accent1" w:themeShade="BF"/>
        </w:rPr>
        <w:t>:</w:t>
      </w:r>
      <w:r w:rsidR="000605FC" w:rsidRPr="00BB660B">
        <w:rPr>
          <w:rFonts w:cstheme="minorHAnsi"/>
          <w:color w:val="146D9D" w:themeColor="accent1" w:themeShade="BF"/>
        </w:rPr>
        <w:t xml:space="preserve"> </w:t>
      </w:r>
      <w:r w:rsidRPr="00BB660B">
        <w:rPr>
          <w:rFonts w:cstheme="minorHAnsi"/>
          <w:color w:val="146D9D" w:themeColor="accent1" w:themeShade="BF"/>
        </w:rPr>
        <w:t>„Welchen Trend hältst Du für</w:t>
      </w:r>
      <w:r w:rsidR="00D00BFF" w:rsidRPr="00BB660B">
        <w:rPr>
          <w:rFonts w:cstheme="minorHAnsi"/>
          <w:color w:val="146D9D" w:themeColor="accent1" w:themeShade="BF"/>
        </w:rPr>
        <w:t xml:space="preserve"> besonders</w:t>
      </w:r>
      <w:r w:rsidRPr="00BB660B">
        <w:rPr>
          <w:rFonts w:cstheme="minorHAnsi"/>
          <w:color w:val="146D9D" w:themeColor="accent1" w:themeShade="BF"/>
        </w:rPr>
        <w:t xml:space="preserve"> zukunftsfähig?“</w:t>
      </w:r>
    </w:p>
    <w:p w14:paraId="1BC57B2E" w14:textId="77777777" w:rsidR="00C35852" w:rsidRPr="00BB660B" w:rsidRDefault="00C35852" w:rsidP="00B97B18">
      <w:pPr>
        <w:autoSpaceDE w:val="0"/>
        <w:autoSpaceDN w:val="0"/>
        <w:adjustRightInd w:val="0"/>
        <w:spacing w:after="0"/>
        <w:jc w:val="both"/>
        <w:rPr>
          <w:rFonts w:cstheme="minorHAnsi"/>
          <w:color w:val="000000"/>
        </w:rPr>
      </w:pPr>
      <w:r w:rsidRPr="00BB660B">
        <w:rPr>
          <w:rFonts w:cstheme="minorHAnsi"/>
          <w:color w:val="000000"/>
        </w:rPr>
        <w:t>Der Trend, welcher die wenigsten Stimmen erhält, wird nochmal genauer betrachtet.</w:t>
      </w:r>
    </w:p>
    <w:p w14:paraId="1408EAE1" w14:textId="51DD5A0F" w:rsidR="00C35852" w:rsidRPr="00BB660B" w:rsidRDefault="00C35852" w:rsidP="00B97B18">
      <w:pPr>
        <w:autoSpaceDE w:val="0"/>
        <w:autoSpaceDN w:val="0"/>
        <w:adjustRightInd w:val="0"/>
        <w:spacing w:after="0"/>
        <w:jc w:val="both"/>
        <w:rPr>
          <w:rFonts w:cstheme="minorHAnsi"/>
          <w:color w:val="000000"/>
        </w:rPr>
      </w:pPr>
      <w:r w:rsidRPr="00BB660B">
        <w:rPr>
          <w:rFonts w:cstheme="minorHAnsi"/>
          <w:color w:val="000000"/>
        </w:rPr>
        <w:t xml:space="preserve">Welche Hemmnisse und Hindernisse sehen die </w:t>
      </w:r>
      <w:r w:rsidR="00D00BFF" w:rsidRPr="00BB660B">
        <w:rPr>
          <w:rFonts w:cstheme="minorHAnsi"/>
          <w:color w:val="000000"/>
        </w:rPr>
        <w:t xml:space="preserve">Teilnehmenden </w:t>
      </w:r>
      <w:r w:rsidRPr="00BB660B">
        <w:rPr>
          <w:rFonts w:cstheme="minorHAnsi"/>
          <w:color w:val="000000"/>
        </w:rPr>
        <w:t>hier? Je nach zeitlichem Spielraum darf</w:t>
      </w:r>
      <w:r w:rsidR="000605FC" w:rsidRPr="00BB660B">
        <w:rPr>
          <w:rFonts w:cstheme="minorHAnsi"/>
          <w:color w:val="000000"/>
        </w:rPr>
        <w:t xml:space="preserve"> </w:t>
      </w:r>
      <w:r w:rsidRPr="00BB660B">
        <w:rPr>
          <w:rFonts w:cstheme="minorHAnsi"/>
          <w:color w:val="000000"/>
        </w:rPr>
        <w:t>hier noch eine Diskussion angeschlossen werden, wie der Trend angepasst werden kann, um</w:t>
      </w:r>
      <w:r w:rsidR="000605FC" w:rsidRPr="00BB660B">
        <w:rPr>
          <w:rFonts w:cstheme="minorHAnsi"/>
          <w:color w:val="000000"/>
        </w:rPr>
        <w:t xml:space="preserve"> </w:t>
      </w:r>
      <w:r w:rsidRPr="00BB660B">
        <w:rPr>
          <w:rFonts w:cstheme="minorHAnsi"/>
          <w:color w:val="000000"/>
        </w:rPr>
        <w:t>zukunftsfähig zu werden.</w:t>
      </w:r>
    </w:p>
    <w:p w14:paraId="459E1CC1" w14:textId="420C255D" w:rsidR="00C35852" w:rsidRPr="00BB660B" w:rsidRDefault="00F5318F" w:rsidP="00B97B18">
      <w:pPr>
        <w:autoSpaceDE w:val="0"/>
        <w:autoSpaceDN w:val="0"/>
        <w:adjustRightInd w:val="0"/>
        <w:spacing w:after="0"/>
        <w:jc w:val="both"/>
        <w:rPr>
          <w:rFonts w:cstheme="minorHAnsi"/>
          <w:color w:val="000000"/>
        </w:rPr>
      </w:pPr>
      <w:r>
        <w:rPr>
          <w:rFonts w:cstheme="minorHAnsi"/>
          <w:color w:val="000000"/>
        </w:rPr>
        <w:t>D</w:t>
      </w:r>
      <w:r w:rsidR="00C35852" w:rsidRPr="00BB660B">
        <w:rPr>
          <w:rFonts w:cstheme="minorHAnsi"/>
          <w:color w:val="000000"/>
        </w:rPr>
        <w:t>ie</w:t>
      </w:r>
      <w:r>
        <w:rPr>
          <w:rFonts w:cstheme="minorHAnsi"/>
          <w:color w:val="000000"/>
        </w:rPr>
        <w:t xml:space="preserve"> </w:t>
      </w:r>
      <w:r w:rsidR="00C35852" w:rsidRPr="00BB660B">
        <w:rPr>
          <w:rFonts w:cstheme="minorHAnsi"/>
          <w:color w:val="000000"/>
        </w:rPr>
        <w:t xml:space="preserve">Klasse </w:t>
      </w:r>
      <w:r>
        <w:rPr>
          <w:rFonts w:cstheme="minorHAnsi"/>
          <w:color w:val="000000"/>
        </w:rPr>
        <w:t xml:space="preserve">kann die </w:t>
      </w:r>
      <w:r w:rsidRPr="00F5318F">
        <w:rPr>
          <w:rFonts w:cstheme="minorHAnsi"/>
          <w:color w:val="000000"/>
        </w:rPr>
        <w:t>Übersicht der Ideen und Trends</w:t>
      </w:r>
      <w:r w:rsidRPr="00BB660B">
        <w:rPr>
          <w:rFonts w:cstheme="minorHAnsi"/>
          <w:color w:val="000000"/>
        </w:rPr>
        <w:t xml:space="preserve"> </w:t>
      </w:r>
      <w:r w:rsidR="00C35852" w:rsidRPr="00BB660B">
        <w:rPr>
          <w:rFonts w:cstheme="minorHAnsi"/>
          <w:color w:val="000000"/>
        </w:rPr>
        <w:t>zur Nachbereitung und als</w:t>
      </w:r>
      <w:r w:rsidR="000605FC" w:rsidRPr="00BB660B">
        <w:rPr>
          <w:rFonts w:cstheme="minorHAnsi"/>
          <w:color w:val="000000"/>
        </w:rPr>
        <w:t xml:space="preserve"> </w:t>
      </w:r>
      <w:r w:rsidR="00C35852" w:rsidRPr="00BB660B">
        <w:rPr>
          <w:rFonts w:cstheme="minorHAnsi"/>
          <w:color w:val="000000"/>
        </w:rPr>
        <w:t>Sicherung des Erarbeiteten</w:t>
      </w:r>
      <w:r>
        <w:rPr>
          <w:rFonts w:cstheme="minorHAnsi"/>
          <w:color w:val="000000"/>
        </w:rPr>
        <w:t xml:space="preserve"> mit in den Unterricht nehmen.</w:t>
      </w:r>
    </w:p>
    <w:p w14:paraId="5DC1F5FF" w14:textId="77777777" w:rsidR="00C35852" w:rsidRDefault="00C35852" w:rsidP="00B97B18">
      <w:pPr>
        <w:autoSpaceDE w:val="0"/>
        <w:autoSpaceDN w:val="0"/>
        <w:adjustRightInd w:val="0"/>
        <w:spacing w:after="0"/>
        <w:jc w:val="both"/>
        <w:rPr>
          <w:rFonts w:ascii="CIDFont+F1" w:hAnsi="CIDFont+F1" w:cs="CIDFont+F1"/>
          <w:color w:val="000000"/>
          <w:sz w:val="24"/>
          <w:szCs w:val="24"/>
        </w:rPr>
      </w:pPr>
    </w:p>
    <w:p w14:paraId="59683AA4" w14:textId="77777777" w:rsidR="00C35852" w:rsidRDefault="00C35852" w:rsidP="00B97B18">
      <w:pPr>
        <w:jc w:val="both"/>
      </w:pPr>
    </w:p>
    <w:p w14:paraId="0E9E972C" w14:textId="77777777" w:rsidR="00C35852" w:rsidRDefault="00C35852" w:rsidP="00B97B18">
      <w:pPr>
        <w:jc w:val="both"/>
      </w:pPr>
    </w:p>
    <w:p w14:paraId="751A348B" w14:textId="77777777" w:rsidR="00C35852" w:rsidRDefault="00C35852" w:rsidP="00B97B18">
      <w:pPr>
        <w:jc w:val="both"/>
      </w:pPr>
    </w:p>
    <w:p w14:paraId="4EA48558" w14:textId="7A89E0F1" w:rsidR="00EB3D92" w:rsidRDefault="00EB3D92" w:rsidP="00B97B18">
      <w:pPr>
        <w:jc w:val="both"/>
      </w:pPr>
    </w:p>
    <w:p w14:paraId="1687749D" w14:textId="659176A3" w:rsidR="00EF0D8D" w:rsidRDefault="00EF0D8D" w:rsidP="00B97B18">
      <w:pPr>
        <w:jc w:val="both"/>
      </w:pPr>
    </w:p>
    <w:p w14:paraId="18812F9F" w14:textId="2F0CA986" w:rsidR="00EF0D8D" w:rsidRDefault="00EF0D8D" w:rsidP="00B97B18">
      <w:pPr>
        <w:jc w:val="both"/>
      </w:pPr>
    </w:p>
    <w:p w14:paraId="13D04D74" w14:textId="39381177" w:rsidR="00EF0D8D" w:rsidRDefault="00EF0D8D" w:rsidP="00B97B18">
      <w:pPr>
        <w:jc w:val="both"/>
      </w:pPr>
    </w:p>
    <w:p w14:paraId="3702D028" w14:textId="434E3CBE" w:rsidR="00946023" w:rsidRDefault="00946023" w:rsidP="00B97B18">
      <w:pPr>
        <w:jc w:val="both"/>
      </w:pPr>
    </w:p>
    <w:sectPr w:rsidR="00946023" w:rsidSect="006C30D4">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C23ED6" w14:textId="77777777" w:rsidR="008A7F28" w:rsidRDefault="008A7F28" w:rsidP="006077A8">
      <w:pPr>
        <w:spacing w:after="0" w:line="240" w:lineRule="auto"/>
      </w:pPr>
      <w:r>
        <w:separator/>
      </w:r>
    </w:p>
  </w:endnote>
  <w:endnote w:type="continuationSeparator" w:id="0">
    <w:p w14:paraId="05BF53E9" w14:textId="77777777" w:rsidR="008A7F28" w:rsidRDefault="008A7F28" w:rsidP="006077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altName w:val="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altName w:val="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IDFont+F7">
    <w:altName w:val="Microsoft JhengHei"/>
    <w:panose1 w:val="00000000000000000000"/>
    <w:charset w:val="88"/>
    <w:family w:val="auto"/>
    <w:notTrueType/>
    <w:pitch w:val="default"/>
    <w:sig w:usb0="00000001" w:usb1="08080000" w:usb2="00000010" w:usb3="00000000" w:csb0="00100000" w:csb1="00000000"/>
  </w:font>
  <w:font w:name="CIDFont+F1">
    <w:altName w:val="Calibri"/>
    <w:panose1 w:val="00000000000000000000"/>
    <w:charset w:val="00"/>
    <w:family w:val="auto"/>
    <w:notTrueType/>
    <w:pitch w:val="default"/>
    <w:sig w:usb0="00000003" w:usb1="00000000" w:usb2="00000000" w:usb3="00000000" w:csb0="00000001" w:csb1="00000000"/>
  </w:font>
  <w:font w:name="CIDFont+F2">
    <w:altName w:val="Calibri"/>
    <w:panose1 w:val="00000000000000000000"/>
    <w:charset w:val="00"/>
    <w:family w:val="auto"/>
    <w:notTrueType/>
    <w:pitch w:val="default"/>
    <w:sig w:usb0="00000003" w:usb1="00000000" w:usb2="00000000" w:usb3="00000000" w:csb0="00000001" w:csb1="00000000"/>
  </w:font>
  <w:font w:name="CIDFont+F8">
    <w:altName w:val="Calibri"/>
    <w:panose1 w:val="00000000000000000000"/>
    <w:charset w:val="00"/>
    <w:family w:val="auto"/>
    <w:notTrueType/>
    <w:pitch w:val="default"/>
    <w:sig w:usb0="00000003" w:usb1="00000000" w:usb2="00000000" w:usb3="00000000" w:csb0="00000001" w:csb1="00000000"/>
  </w:font>
  <w:font w:name="CIDFont+F6">
    <w:altName w:val="Microsoft JhengHei"/>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51111810"/>
      <w:docPartObj>
        <w:docPartGallery w:val="Page Numbers (Bottom of Page)"/>
        <w:docPartUnique/>
      </w:docPartObj>
    </w:sdtPr>
    <w:sdtContent>
      <w:p w14:paraId="0B9F1F94" w14:textId="6089BE38" w:rsidR="006C30D4" w:rsidRDefault="006C30D4">
        <w:pPr>
          <w:pStyle w:val="Fuzeile"/>
          <w:jc w:val="right"/>
        </w:pPr>
        <w:r>
          <w:fldChar w:fldCharType="begin"/>
        </w:r>
        <w:r>
          <w:instrText>PAGE   \* MERGEFORMAT</w:instrText>
        </w:r>
        <w:r>
          <w:fldChar w:fldCharType="separate"/>
        </w:r>
        <w:r>
          <w:t>2</w:t>
        </w:r>
        <w:r>
          <w:fldChar w:fldCharType="end"/>
        </w:r>
      </w:p>
    </w:sdtContent>
  </w:sdt>
  <w:p w14:paraId="17F8B89D" w14:textId="77777777" w:rsidR="006C30D4" w:rsidRDefault="006C30D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58455896"/>
      <w:docPartObj>
        <w:docPartGallery w:val="Page Numbers (Bottom of Page)"/>
        <w:docPartUnique/>
      </w:docPartObj>
    </w:sdtPr>
    <w:sdtEndPr/>
    <w:sdtContent>
      <w:p w14:paraId="3B7EA552" w14:textId="00AAAB4D" w:rsidR="006954CD" w:rsidRDefault="006954CD">
        <w:pPr>
          <w:pStyle w:val="Fuzeile"/>
          <w:jc w:val="right"/>
        </w:pPr>
        <w:r>
          <w:fldChar w:fldCharType="begin"/>
        </w:r>
        <w:r>
          <w:instrText>PAGE   \* MERGEFORMAT</w:instrText>
        </w:r>
        <w:r>
          <w:fldChar w:fldCharType="separate"/>
        </w:r>
        <w:r>
          <w:t>2</w:t>
        </w:r>
        <w:r>
          <w:fldChar w:fldCharType="end"/>
        </w:r>
      </w:p>
    </w:sdtContent>
  </w:sdt>
  <w:p w14:paraId="535039B2" w14:textId="77777777" w:rsidR="006954CD" w:rsidRDefault="006954C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CB13F0" w14:textId="77777777" w:rsidR="008A7F28" w:rsidRDefault="008A7F28" w:rsidP="006077A8">
      <w:pPr>
        <w:spacing w:after="0" w:line="240" w:lineRule="auto"/>
      </w:pPr>
      <w:r>
        <w:separator/>
      </w:r>
    </w:p>
  </w:footnote>
  <w:footnote w:type="continuationSeparator" w:id="0">
    <w:p w14:paraId="691D159F" w14:textId="77777777" w:rsidR="008A7F28" w:rsidRDefault="008A7F28" w:rsidP="006077A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5E98C0" w14:textId="60963F93" w:rsidR="007977ED" w:rsidRPr="0099331C" w:rsidRDefault="007977ED" w:rsidP="0099331C">
    <w:pPr>
      <w:tabs>
        <w:tab w:val="center" w:pos="4536"/>
        <w:tab w:val="right" w:pos="9072"/>
      </w:tabs>
      <w:spacing w:after="0" w:line="240" w:lineRule="auto"/>
      <w:rPr>
        <w:color w:val="A6A6A6" w:themeColor="background1" w:themeShade="A6"/>
        <w:sz w:val="18"/>
      </w:rPr>
    </w:pPr>
    <w:r w:rsidRPr="0099331C">
      <w:rPr>
        <w:color w:val="A6A6A6" w:themeColor="background1" w:themeShade="A6"/>
        <w:sz w:val="18"/>
      </w:rPr>
      <w:t>Grün Stadt Grau</w:t>
    </w:r>
    <w:r w:rsidRPr="0099331C">
      <w:rPr>
        <w:color w:val="A6A6A6" w:themeColor="background1" w:themeShade="A6"/>
        <w:sz w:val="18"/>
      </w:rPr>
      <w:tab/>
    </w:r>
    <w:r w:rsidRPr="0099331C">
      <w:rPr>
        <w:color w:val="A6A6A6" w:themeColor="background1" w:themeShade="A6"/>
        <w:sz w:val="18"/>
      </w:rPr>
      <w:tab/>
      <w:t>Konzept Zukunftstrends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4B07EA" w14:textId="77777777" w:rsidR="00B97B18" w:rsidRPr="005B07B7" w:rsidRDefault="00B97B18" w:rsidP="00B97B18">
    <w:pPr>
      <w:tabs>
        <w:tab w:val="center" w:pos="4536"/>
        <w:tab w:val="right" w:pos="9072"/>
      </w:tabs>
      <w:spacing w:after="0" w:line="240" w:lineRule="auto"/>
      <w:rPr>
        <w:color w:val="A6A6A6" w:themeColor="background1" w:themeShade="A6"/>
        <w:sz w:val="18"/>
      </w:rPr>
    </w:pPr>
    <w:bookmarkStart w:id="1" w:name="_Hlk120266529"/>
    <w:r w:rsidRPr="005B07B7">
      <w:rPr>
        <w:noProof/>
        <w:color w:val="A6A6A6" w:themeColor="background1" w:themeShade="A6"/>
        <w:sz w:val="18"/>
      </w:rPr>
      <w:drawing>
        <wp:anchor distT="0" distB="0" distL="114300" distR="114300" simplePos="0" relativeHeight="251659264" behindDoc="1" locked="0" layoutInCell="1" allowOverlap="1" wp14:anchorId="007B84FD" wp14:editId="471341F4">
          <wp:simplePos x="0" y="0"/>
          <wp:positionH relativeFrom="column">
            <wp:posOffset>5459993</wp:posOffset>
          </wp:positionH>
          <wp:positionV relativeFrom="paragraph">
            <wp:posOffset>-165801</wp:posOffset>
          </wp:positionV>
          <wp:extent cx="425669" cy="422976"/>
          <wp:effectExtent l="0" t="0" r="0" b="0"/>
          <wp:wrapNone/>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0085" cy="427364"/>
                  </a:xfrm>
                  <a:prstGeom prst="rect">
                    <a:avLst/>
                  </a:prstGeom>
                  <a:noFill/>
                  <a:ln>
                    <a:noFill/>
                  </a:ln>
                </pic:spPr>
              </pic:pic>
            </a:graphicData>
          </a:graphic>
          <wp14:sizeRelH relativeFrom="page">
            <wp14:pctWidth>0</wp14:pctWidth>
          </wp14:sizeRelH>
          <wp14:sizeRelV relativeFrom="page">
            <wp14:pctHeight>0</wp14:pctHeight>
          </wp14:sizeRelV>
        </wp:anchor>
      </w:drawing>
    </w:r>
    <w:r w:rsidRPr="005B07B7">
      <w:rPr>
        <w:color w:val="A6A6A6" w:themeColor="background1" w:themeShade="A6"/>
        <w:sz w:val="18"/>
      </w:rPr>
      <w:t xml:space="preserve">Grün Stadt Grau </w:t>
    </w:r>
    <w:r w:rsidRPr="005B07B7">
      <w:rPr>
        <w:color w:val="A6A6A6" w:themeColor="background1" w:themeShade="A6"/>
        <w:sz w:val="18"/>
      </w:rPr>
      <w:tab/>
      <w:t xml:space="preserve">Pädagogisches Programm </w:t>
    </w:r>
  </w:p>
  <w:bookmarkEnd w:id="1"/>
  <w:p w14:paraId="1CD3460F" w14:textId="60EF3181" w:rsidR="00B97B18" w:rsidRDefault="00B97B18">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26E66E" w14:textId="77777777" w:rsidR="007977ED" w:rsidRPr="0099331C" w:rsidRDefault="007977ED" w:rsidP="0099331C">
    <w:pPr>
      <w:tabs>
        <w:tab w:val="center" w:pos="4536"/>
        <w:tab w:val="right" w:pos="9072"/>
      </w:tabs>
      <w:spacing w:after="0" w:line="240" w:lineRule="auto"/>
      <w:rPr>
        <w:color w:val="A6A6A6" w:themeColor="background1" w:themeShade="A6"/>
        <w:sz w:val="18"/>
      </w:rPr>
    </w:pPr>
    <w:r w:rsidRPr="0099331C">
      <w:rPr>
        <w:color w:val="A6A6A6" w:themeColor="background1" w:themeShade="A6"/>
        <w:sz w:val="18"/>
      </w:rPr>
      <w:t>Grün Stadt Grau</w:t>
    </w:r>
    <w:r w:rsidRPr="0099331C">
      <w:rPr>
        <w:color w:val="A6A6A6" w:themeColor="background1" w:themeShade="A6"/>
        <w:sz w:val="18"/>
      </w:rPr>
      <w:tab/>
    </w:r>
    <w:r w:rsidRPr="0099331C">
      <w:rPr>
        <w:color w:val="A6A6A6" w:themeColor="background1" w:themeShade="A6"/>
        <w:sz w:val="18"/>
      </w:rPr>
      <w:tab/>
      <w:t>Konzept Zukunftstrends</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E2CE99" w14:textId="4A517DC4" w:rsidR="007977ED" w:rsidRPr="0099331C" w:rsidRDefault="007977ED" w:rsidP="0099331C">
    <w:pPr>
      <w:tabs>
        <w:tab w:val="center" w:pos="4536"/>
        <w:tab w:val="right" w:pos="9072"/>
      </w:tabs>
      <w:spacing w:after="0" w:line="240" w:lineRule="auto"/>
      <w:rPr>
        <w:color w:val="A6A6A6" w:themeColor="background1" w:themeShade="A6"/>
        <w:sz w:val="18"/>
      </w:rPr>
    </w:pPr>
    <w:r w:rsidRPr="0099331C">
      <w:rPr>
        <w:color w:val="A6A6A6" w:themeColor="background1" w:themeShade="A6"/>
        <w:sz w:val="18"/>
      </w:rPr>
      <w:t>Grün Stadt Grau</w:t>
    </w:r>
    <w:r w:rsidRPr="0099331C">
      <w:rPr>
        <w:color w:val="A6A6A6" w:themeColor="background1" w:themeShade="A6"/>
        <w:sz w:val="18"/>
      </w:rPr>
      <w:tab/>
    </w:r>
    <w:r w:rsidRPr="0099331C">
      <w:rPr>
        <w:color w:val="A6A6A6" w:themeColor="background1" w:themeShade="A6"/>
        <w:sz w:val="18"/>
      </w:rPr>
      <w:tab/>
    </w:r>
    <w:r w:rsidRPr="0099331C">
      <w:rPr>
        <w:color w:val="A6A6A6" w:themeColor="background1" w:themeShade="A6"/>
        <w:sz w:val="18"/>
      </w:rPr>
      <w:tab/>
    </w:r>
    <w:r w:rsidRPr="0099331C">
      <w:rPr>
        <w:color w:val="A6A6A6" w:themeColor="background1" w:themeShade="A6"/>
        <w:sz w:val="18"/>
      </w:rPr>
      <w:tab/>
    </w:r>
    <w:r w:rsidRPr="0099331C">
      <w:rPr>
        <w:color w:val="A6A6A6" w:themeColor="background1" w:themeShade="A6"/>
        <w:sz w:val="18"/>
      </w:rPr>
      <w:tab/>
      <w:t>Konzept Zukunftstrends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00772C3"/>
    <w:multiLevelType w:val="hybridMultilevel"/>
    <w:tmpl w:val="F4AE8084"/>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 w15:restartNumberingAfterBreak="0">
    <w:nsid w:val="2261097B"/>
    <w:multiLevelType w:val="hybridMultilevel"/>
    <w:tmpl w:val="EEFE2048"/>
    <w:lvl w:ilvl="0" w:tplc="FF6C585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4391FEB"/>
    <w:multiLevelType w:val="hybridMultilevel"/>
    <w:tmpl w:val="5930EC64"/>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3" w15:restartNumberingAfterBreak="0">
    <w:nsid w:val="34A37C36"/>
    <w:multiLevelType w:val="hybridMultilevel"/>
    <w:tmpl w:val="1084F7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76F6A7A"/>
    <w:multiLevelType w:val="hybridMultilevel"/>
    <w:tmpl w:val="B7E68870"/>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5" w15:restartNumberingAfterBreak="0">
    <w:nsid w:val="3E2F4E4B"/>
    <w:multiLevelType w:val="hybridMultilevel"/>
    <w:tmpl w:val="A94083FA"/>
    <w:lvl w:ilvl="0" w:tplc="77580180">
      <w:start w:val="1"/>
      <w:numFmt w:val="bullet"/>
      <w:lvlText w:val=""/>
      <w:lvlJc w:val="left"/>
      <w:pPr>
        <w:ind w:left="720" w:hanging="360"/>
      </w:pPr>
      <w:rPr>
        <w:rFonts w:ascii="Symbol" w:hAnsi="Symbol" w:hint="default"/>
        <w:color w:val="auto"/>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 w15:restartNumberingAfterBreak="0">
    <w:nsid w:val="41F175B8"/>
    <w:multiLevelType w:val="hybridMultilevel"/>
    <w:tmpl w:val="76CCD7E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994946"/>
    <w:multiLevelType w:val="hybridMultilevel"/>
    <w:tmpl w:val="84F0646E"/>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8" w15:restartNumberingAfterBreak="0">
    <w:nsid w:val="5DDB6D7E"/>
    <w:multiLevelType w:val="hybridMultilevel"/>
    <w:tmpl w:val="B3B6C3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F3E1857"/>
    <w:multiLevelType w:val="hybridMultilevel"/>
    <w:tmpl w:val="B1603A18"/>
    <w:lvl w:ilvl="0" w:tplc="7652C078">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3A444C5"/>
    <w:multiLevelType w:val="hybridMultilevel"/>
    <w:tmpl w:val="0B9CAA1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1" w15:restartNumberingAfterBreak="0">
    <w:nsid w:val="691524B2"/>
    <w:multiLevelType w:val="hybridMultilevel"/>
    <w:tmpl w:val="FA621F4A"/>
    <w:lvl w:ilvl="0" w:tplc="7652C078">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CC76603"/>
    <w:multiLevelType w:val="hybridMultilevel"/>
    <w:tmpl w:val="3B9E6686"/>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3" w15:restartNumberingAfterBreak="0">
    <w:nsid w:val="79B02288"/>
    <w:multiLevelType w:val="hybridMultilevel"/>
    <w:tmpl w:val="EF4E16BE"/>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4" w15:restartNumberingAfterBreak="0">
    <w:nsid w:val="7DE63C88"/>
    <w:multiLevelType w:val="hybridMultilevel"/>
    <w:tmpl w:val="1CFC77CE"/>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num w:numId="1">
    <w:abstractNumId w:val="9"/>
  </w:num>
  <w:num w:numId="2">
    <w:abstractNumId w:val="5"/>
  </w:num>
  <w:num w:numId="3">
    <w:abstractNumId w:val="11"/>
  </w:num>
  <w:num w:numId="4">
    <w:abstractNumId w:val="12"/>
  </w:num>
  <w:num w:numId="5">
    <w:abstractNumId w:val="4"/>
  </w:num>
  <w:num w:numId="6">
    <w:abstractNumId w:val="14"/>
  </w:num>
  <w:num w:numId="7">
    <w:abstractNumId w:val="6"/>
  </w:num>
  <w:num w:numId="8">
    <w:abstractNumId w:val="3"/>
  </w:num>
  <w:num w:numId="9">
    <w:abstractNumId w:val="1"/>
  </w:num>
  <w:num w:numId="10">
    <w:abstractNumId w:val="0"/>
  </w:num>
  <w:num w:numId="11">
    <w:abstractNumId w:val="7"/>
  </w:num>
  <w:num w:numId="12">
    <w:abstractNumId w:val="10"/>
  </w:num>
  <w:num w:numId="13">
    <w:abstractNumId w:val="13"/>
  </w:num>
  <w:num w:numId="14">
    <w:abstractNumId w:val="2"/>
  </w:num>
  <w:num w:numId="1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44A9"/>
    <w:rsid w:val="000213C9"/>
    <w:rsid w:val="0003369D"/>
    <w:rsid w:val="00041E83"/>
    <w:rsid w:val="00053C51"/>
    <w:rsid w:val="000605FC"/>
    <w:rsid w:val="00060BB3"/>
    <w:rsid w:val="00086BFE"/>
    <w:rsid w:val="00095A23"/>
    <w:rsid w:val="000C3F91"/>
    <w:rsid w:val="000E23E3"/>
    <w:rsid w:val="000F2549"/>
    <w:rsid w:val="000F4E9E"/>
    <w:rsid w:val="00124AAE"/>
    <w:rsid w:val="001326F8"/>
    <w:rsid w:val="00175335"/>
    <w:rsid w:val="001821DC"/>
    <w:rsid w:val="001A4C79"/>
    <w:rsid w:val="001B43C8"/>
    <w:rsid w:val="001E3430"/>
    <w:rsid w:val="00205745"/>
    <w:rsid w:val="0025117D"/>
    <w:rsid w:val="00260C93"/>
    <w:rsid w:val="002673DE"/>
    <w:rsid w:val="002745D3"/>
    <w:rsid w:val="00274961"/>
    <w:rsid w:val="002A0F6D"/>
    <w:rsid w:val="002B58D9"/>
    <w:rsid w:val="003A1728"/>
    <w:rsid w:val="003C288F"/>
    <w:rsid w:val="00464C96"/>
    <w:rsid w:val="00465EC4"/>
    <w:rsid w:val="0049008D"/>
    <w:rsid w:val="004D4B4D"/>
    <w:rsid w:val="00530B33"/>
    <w:rsid w:val="00532FE2"/>
    <w:rsid w:val="00536C4E"/>
    <w:rsid w:val="00540C68"/>
    <w:rsid w:val="00572B34"/>
    <w:rsid w:val="0057558B"/>
    <w:rsid w:val="00577837"/>
    <w:rsid w:val="005A7E16"/>
    <w:rsid w:val="005B07B7"/>
    <w:rsid w:val="005C500E"/>
    <w:rsid w:val="006038E9"/>
    <w:rsid w:val="006077A8"/>
    <w:rsid w:val="00660019"/>
    <w:rsid w:val="006603BA"/>
    <w:rsid w:val="006630D1"/>
    <w:rsid w:val="00676E37"/>
    <w:rsid w:val="00683312"/>
    <w:rsid w:val="006954CD"/>
    <w:rsid w:val="006C30D4"/>
    <w:rsid w:val="006C3A57"/>
    <w:rsid w:val="00721D81"/>
    <w:rsid w:val="007664EA"/>
    <w:rsid w:val="007926B9"/>
    <w:rsid w:val="0079625F"/>
    <w:rsid w:val="007977ED"/>
    <w:rsid w:val="007E77E3"/>
    <w:rsid w:val="00805740"/>
    <w:rsid w:val="00823C37"/>
    <w:rsid w:val="00885E51"/>
    <w:rsid w:val="008A7F28"/>
    <w:rsid w:val="008B4F8C"/>
    <w:rsid w:val="008C479A"/>
    <w:rsid w:val="008C7641"/>
    <w:rsid w:val="00904F5F"/>
    <w:rsid w:val="009425BC"/>
    <w:rsid w:val="00946023"/>
    <w:rsid w:val="00974807"/>
    <w:rsid w:val="00980EF5"/>
    <w:rsid w:val="009905A4"/>
    <w:rsid w:val="009925E2"/>
    <w:rsid w:val="0099331C"/>
    <w:rsid w:val="009B10B8"/>
    <w:rsid w:val="009C44A9"/>
    <w:rsid w:val="00A34675"/>
    <w:rsid w:val="00A908C6"/>
    <w:rsid w:val="00A92CA5"/>
    <w:rsid w:val="00A97426"/>
    <w:rsid w:val="00AB01C1"/>
    <w:rsid w:val="00AB27BA"/>
    <w:rsid w:val="00AB45B8"/>
    <w:rsid w:val="00AE0117"/>
    <w:rsid w:val="00AF375A"/>
    <w:rsid w:val="00AF61A6"/>
    <w:rsid w:val="00B41A97"/>
    <w:rsid w:val="00B75BB7"/>
    <w:rsid w:val="00B97B18"/>
    <w:rsid w:val="00BB660B"/>
    <w:rsid w:val="00BF1E77"/>
    <w:rsid w:val="00C04F2B"/>
    <w:rsid w:val="00C35852"/>
    <w:rsid w:val="00C43660"/>
    <w:rsid w:val="00C47B45"/>
    <w:rsid w:val="00C848A8"/>
    <w:rsid w:val="00C84B78"/>
    <w:rsid w:val="00C868F5"/>
    <w:rsid w:val="00CD6149"/>
    <w:rsid w:val="00CF5FA8"/>
    <w:rsid w:val="00D00BFF"/>
    <w:rsid w:val="00D21683"/>
    <w:rsid w:val="00D350AB"/>
    <w:rsid w:val="00D50203"/>
    <w:rsid w:val="00D654A6"/>
    <w:rsid w:val="00D65612"/>
    <w:rsid w:val="00D66CFF"/>
    <w:rsid w:val="00D8137C"/>
    <w:rsid w:val="00DA34AE"/>
    <w:rsid w:val="00DB2BE2"/>
    <w:rsid w:val="00DC2F75"/>
    <w:rsid w:val="00E16329"/>
    <w:rsid w:val="00E45B32"/>
    <w:rsid w:val="00EB3D92"/>
    <w:rsid w:val="00ED7C8E"/>
    <w:rsid w:val="00EE2C1E"/>
    <w:rsid w:val="00EE5FE2"/>
    <w:rsid w:val="00EF0D8D"/>
    <w:rsid w:val="00F038A8"/>
    <w:rsid w:val="00F414F5"/>
    <w:rsid w:val="00F5318F"/>
    <w:rsid w:val="00F53C89"/>
    <w:rsid w:val="00FB6159"/>
    <w:rsid w:val="00FC4FC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DAB5BE"/>
  <w15:chartTrackingRefBased/>
  <w15:docId w15:val="{4C78F05A-3C2B-4789-919E-765DDF5753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C35852"/>
  </w:style>
  <w:style w:type="paragraph" w:styleId="berschrift1">
    <w:name w:val="heading 1"/>
    <w:basedOn w:val="berschrift2"/>
    <w:next w:val="Standard"/>
    <w:link w:val="berschrift1Zchn"/>
    <w:uiPriority w:val="9"/>
    <w:qFormat/>
    <w:rsid w:val="00CD6149"/>
    <w:pPr>
      <w:outlineLvl w:val="0"/>
    </w:pPr>
    <w:rPr>
      <w:sz w:val="36"/>
    </w:rPr>
  </w:style>
  <w:style w:type="paragraph" w:styleId="berschrift2">
    <w:name w:val="heading 2"/>
    <w:basedOn w:val="Standard"/>
    <w:next w:val="Standard"/>
    <w:link w:val="berschrift2Zchn"/>
    <w:uiPriority w:val="9"/>
    <w:unhideWhenUsed/>
    <w:qFormat/>
    <w:rsid w:val="00CD6149"/>
    <w:pPr>
      <w:keepNext/>
      <w:keepLines/>
      <w:spacing w:before="240" w:after="240"/>
      <w:outlineLvl w:val="1"/>
    </w:pPr>
    <w:rPr>
      <w:rFonts w:asciiTheme="majorHAnsi" w:eastAsiaTheme="majorEastAsia" w:hAnsiTheme="majorHAnsi" w:cstheme="majorBidi"/>
      <w:color w:val="146D9D" w:themeColor="accent1" w:themeShade="BF"/>
      <w:sz w:val="26"/>
      <w:szCs w:val="26"/>
    </w:rPr>
  </w:style>
  <w:style w:type="paragraph" w:styleId="berschrift3">
    <w:name w:val="heading 3"/>
    <w:basedOn w:val="Standard"/>
    <w:next w:val="Standard"/>
    <w:link w:val="berschrift3Zchn"/>
    <w:uiPriority w:val="9"/>
    <w:unhideWhenUsed/>
    <w:qFormat/>
    <w:rsid w:val="000213C9"/>
    <w:pPr>
      <w:keepNext/>
      <w:keepLines/>
      <w:spacing w:before="200" w:after="120"/>
      <w:jc w:val="both"/>
      <w:outlineLvl w:val="2"/>
    </w:pPr>
    <w:rPr>
      <w:rFonts w:asciiTheme="majorHAnsi" w:eastAsiaTheme="majorEastAsia" w:hAnsiTheme="majorHAnsi" w:cstheme="majorBidi"/>
      <w:b/>
      <w:bCs/>
      <w:color w:val="146D9D" w:themeColor="accent1" w:themeShade="BF"/>
      <w:sz w:val="24"/>
    </w:rPr>
  </w:style>
  <w:style w:type="paragraph" w:styleId="berschrift4">
    <w:name w:val="heading 4"/>
    <w:basedOn w:val="Standard"/>
    <w:next w:val="Standard"/>
    <w:link w:val="berschrift4Zchn"/>
    <w:uiPriority w:val="9"/>
    <w:unhideWhenUsed/>
    <w:qFormat/>
    <w:rsid w:val="00C35852"/>
    <w:pPr>
      <w:keepNext/>
      <w:keepLines/>
      <w:spacing w:before="40" w:after="0"/>
      <w:outlineLvl w:val="3"/>
    </w:pPr>
    <w:rPr>
      <w:rFonts w:asciiTheme="majorHAnsi" w:eastAsiaTheme="majorEastAsia" w:hAnsiTheme="majorHAnsi" w:cstheme="majorBidi"/>
      <w:i/>
      <w:iCs/>
      <w:color w:val="146D9D"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CD6149"/>
    <w:rPr>
      <w:rFonts w:asciiTheme="majorHAnsi" w:eastAsiaTheme="majorEastAsia" w:hAnsiTheme="majorHAnsi" w:cstheme="majorBidi"/>
      <w:color w:val="146D9D" w:themeColor="accent1" w:themeShade="BF"/>
      <w:sz w:val="26"/>
      <w:szCs w:val="26"/>
    </w:rPr>
  </w:style>
  <w:style w:type="character" w:customStyle="1" w:styleId="berschrift3Zchn">
    <w:name w:val="Überschrift 3 Zchn"/>
    <w:basedOn w:val="Absatz-Standardschriftart"/>
    <w:link w:val="berschrift3"/>
    <w:uiPriority w:val="9"/>
    <w:rsid w:val="000213C9"/>
    <w:rPr>
      <w:rFonts w:asciiTheme="majorHAnsi" w:eastAsiaTheme="majorEastAsia" w:hAnsiTheme="majorHAnsi" w:cstheme="majorBidi"/>
      <w:b/>
      <w:bCs/>
      <w:color w:val="146D9D" w:themeColor="accent1" w:themeShade="BF"/>
      <w:sz w:val="24"/>
    </w:rPr>
  </w:style>
  <w:style w:type="character" w:customStyle="1" w:styleId="berschrift4Zchn">
    <w:name w:val="Überschrift 4 Zchn"/>
    <w:basedOn w:val="Absatz-Standardschriftart"/>
    <w:link w:val="berschrift4"/>
    <w:uiPriority w:val="9"/>
    <w:rsid w:val="00C35852"/>
    <w:rPr>
      <w:rFonts w:asciiTheme="majorHAnsi" w:eastAsiaTheme="majorEastAsia" w:hAnsiTheme="majorHAnsi" w:cstheme="majorBidi"/>
      <w:i/>
      <w:iCs/>
      <w:color w:val="146D9D" w:themeColor="accent1" w:themeShade="BF"/>
    </w:rPr>
  </w:style>
  <w:style w:type="paragraph" w:styleId="Listenabsatz">
    <w:name w:val="List Paragraph"/>
    <w:basedOn w:val="Standard"/>
    <w:uiPriority w:val="34"/>
    <w:qFormat/>
    <w:rsid w:val="00C35852"/>
    <w:pPr>
      <w:ind w:left="720"/>
      <w:contextualSpacing/>
    </w:pPr>
  </w:style>
  <w:style w:type="table" w:styleId="Tabellenraster">
    <w:name w:val="Table Grid"/>
    <w:basedOn w:val="NormaleTabelle"/>
    <w:uiPriority w:val="59"/>
    <w:rsid w:val="00C35852"/>
    <w:pPr>
      <w:spacing w:after="0" w:line="240" w:lineRule="auto"/>
    </w:pPr>
    <w:rPr>
      <w:rFonts w:ascii="Arial" w:hAnsi="Arial" w:cs="Arial"/>
      <w:color w:val="00000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C04F2B"/>
    <w:rPr>
      <w:sz w:val="16"/>
      <w:szCs w:val="16"/>
    </w:rPr>
  </w:style>
  <w:style w:type="paragraph" w:styleId="Kommentartext">
    <w:name w:val="annotation text"/>
    <w:basedOn w:val="Standard"/>
    <w:link w:val="KommentartextZchn"/>
    <w:uiPriority w:val="99"/>
    <w:semiHidden/>
    <w:unhideWhenUsed/>
    <w:rsid w:val="00C04F2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04F2B"/>
    <w:rPr>
      <w:sz w:val="20"/>
      <w:szCs w:val="20"/>
    </w:rPr>
  </w:style>
  <w:style w:type="paragraph" w:styleId="Kommentarthema">
    <w:name w:val="annotation subject"/>
    <w:basedOn w:val="Kommentartext"/>
    <w:next w:val="Kommentartext"/>
    <w:link w:val="KommentarthemaZchn"/>
    <w:uiPriority w:val="99"/>
    <w:semiHidden/>
    <w:unhideWhenUsed/>
    <w:rsid w:val="00C04F2B"/>
    <w:rPr>
      <w:b/>
      <w:bCs/>
    </w:rPr>
  </w:style>
  <w:style w:type="character" w:customStyle="1" w:styleId="KommentarthemaZchn">
    <w:name w:val="Kommentarthema Zchn"/>
    <w:basedOn w:val="KommentartextZchn"/>
    <w:link w:val="Kommentarthema"/>
    <w:uiPriority w:val="99"/>
    <w:semiHidden/>
    <w:rsid w:val="00C04F2B"/>
    <w:rPr>
      <w:b/>
      <w:bCs/>
      <w:sz w:val="20"/>
      <w:szCs w:val="20"/>
    </w:rPr>
  </w:style>
  <w:style w:type="paragraph" w:styleId="Sprechblasentext">
    <w:name w:val="Balloon Text"/>
    <w:basedOn w:val="Standard"/>
    <w:link w:val="SprechblasentextZchn"/>
    <w:uiPriority w:val="99"/>
    <w:semiHidden/>
    <w:unhideWhenUsed/>
    <w:rsid w:val="00C04F2B"/>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C04F2B"/>
    <w:rPr>
      <w:rFonts w:ascii="Segoe UI" w:hAnsi="Segoe UI" w:cs="Segoe UI"/>
      <w:sz w:val="18"/>
      <w:szCs w:val="18"/>
    </w:rPr>
  </w:style>
  <w:style w:type="paragraph" w:customStyle="1" w:styleId="ZITAT">
    <w:name w:val="ZITAT"/>
    <w:basedOn w:val="Standard"/>
    <w:link w:val="ZITATZchn"/>
    <w:qFormat/>
    <w:rsid w:val="00095A23"/>
    <w:pPr>
      <w:spacing w:before="120" w:after="120" w:line="288" w:lineRule="auto"/>
      <w:ind w:left="284"/>
      <w:contextualSpacing/>
    </w:pPr>
    <w:rPr>
      <w:color w:val="146D9D" w:themeColor="accent1" w:themeShade="BF"/>
      <w:sz w:val="24"/>
    </w:rPr>
  </w:style>
  <w:style w:type="character" w:customStyle="1" w:styleId="ZITATZchn">
    <w:name w:val="ZITAT Zchn"/>
    <w:basedOn w:val="Absatz-Standardschriftart"/>
    <w:link w:val="ZITAT"/>
    <w:rsid w:val="00095A23"/>
    <w:rPr>
      <w:color w:val="146D9D" w:themeColor="accent1" w:themeShade="BF"/>
      <w:sz w:val="24"/>
    </w:rPr>
  </w:style>
  <w:style w:type="character" w:styleId="IntensiveHervorhebung">
    <w:name w:val="Intense Emphasis"/>
    <w:basedOn w:val="Absatz-Standardschriftart"/>
    <w:uiPriority w:val="21"/>
    <w:qFormat/>
    <w:rsid w:val="005A7E16"/>
    <w:rPr>
      <w:rFonts w:asciiTheme="minorHAnsi" w:hAnsiTheme="minorHAnsi"/>
      <w:i/>
      <w:iCs/>
      <w:color w:val="1B93D2" w:themeColor="accent1"/>
      <w:sz w:val="24"/>
    </w:rPr>
  </w:style>
  <w:style w:type="paragraph" w:styleId="Kopfzeile">
    <w:name w:val="header"/>
    <w:basedOn w:val="Standard"/>
    <w:link w:val="KopfzeileZchn"/>
    <w:uiPriority w:val="99"/>
    <w:unhideWhenUsed/>
    <w:rsid w:val="006077A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077A8"/>
  </w:style>
  <w:style w:type="paragraph" w:styleId="Fuzeile">
    <w:name w:val="footer"/>
    <w:basedOn w:val="Standard"/>
    <w:link w:val="FuzeileZchn"/>
    <w:uiPriority w:val="99"/>
    <w:unhideWhenUsed/>
    <w:rsid w:val="006077A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077A8"/>
  </w:style>
  <w:style w:type="character" w:styleId="Hyperlink">
    <w:name w:val="Hyperlink"/>
    <w:basedOn w:val="Absatz-Standardschriftart"/>
    <w:uiPriority w:val="99"/>
    <w:unhideWhenUsed/>
    <w:rsid w:val="000E23E3"/>
    <w:rPr>
      <w:color w:val="0563C1" w:themeColor="hyperlink"/>
      <w:u w:val="single"/>
    </w:rPr>
  </w:style>
  <w:style w:type="character" w:styleId="NichtaufgelsteErwhnung">
    <w:name w:val="Unresolved Mention"/>
    <w:basedOn w:val="Absatz-Standardschriftart"/>
    <w:uiPriority w:val="99"/>
    <w:semiHidden/>
    <w:unhideWhenUsed/>
    <w:rsid w:val="000E23E3"/>
    <w:rPr>
      <w:color w:val="605E5C"/>
      <w:shd w:val="clear" w:color="auto" w:fill="E1DFDD"/>
    </w:rPr>
  </w:style>
  <w:style w:type="character" w:styleId="BesuchterLink">
    <w:name w:val="FollowedHyperlink"/>
    <w:basedOn w:val="Absatz-Standardschriftart"/>
    <w:uiPriority w:val="99"/>
    <w:semiHidden/>
    <w:unhideWhenUsed/>
    <w:rsid w:val="004D4B4D"/>
    <w:rPr>
      <w:color w:val="954F72" w:themeColor="followedHyperlink"/>
      <w:u w:val="single"/>
    </w:rPr>
  </w:style>
  <w:style w:type="character" w:customStyle="1" w:styleId="berschrift1Zchn">
    <w:name w:val="Überschrift 1 Zchn"/>
    <w:basedOn w:val="Absatz-Standardschriftart"/>
    <w:link w:val="berschrift1"/>
    <w:uiPriority w:val="9"/>
    <w:rsid w:val="00CD6149"/>
    <w:rPr>
      <w:rFonts w:asciiTheme="majorHAnsi" w:eastAsiaTheme="majorEastAsia" w:hAnsiTheme="majorHAnsi" w:cstheme="majorBidi"/>
      <w:color w:val="146D9D" w:themeColor="accent1" w:themeShade="BF"/>
      <w:sz w:val="3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3.sv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header" Target="header4.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Ausstellung Grün Stadt Grau">
      <a:dk1>
        <a:sysClr val="windowText" lastClr="000000"/>
      </a:dk1>
      <a:lt1>
        <a:sysClr val="window" lastClr="FFFFFF"/>
      </a:lt1>
      <a:dk2>
        <a:srgbClr val="44546A"/>
      </a:dk2>
      <a:lt2>
        <a:srgbClr val="E7E6E6"/>
      </a:lt2>
      <a:accent1>
        <a:srgbClr val="1B93D2"/>
      </a:accent1>
      <a:accent2>
        <a:srgbClr val="95C11F"/>
      </a:accent2>
      <a:accent3>
        <a:srgbClr val="E50070"/>
      </a:accent3>
      <a:accent4>
        <a:srgbClr val="FBBA00"/>
      </a:accent4>
      <a:accent5>
        <a:srgbClr val="EA5B0C"/>
      </a:accent5>
      <a:accent6>
        <a:srgbClr val="66C1BF"/>
      </a:accent6>
      <a:hlink>
        <a:srgbClr val="0563C1"/>
      </a:hlink>
      <a:folHlink>
        <a:srgbClr val="954F72"/>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1476</Words>
  <Characters>9303</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
    </vt:vector>
  </TitlesOfParts>
  <Company>Deutsche Bundesstiftung Umwelt</Company>
  <LinksUpToDate>false</LinksUpToDate>
  <CharactersWithSpaces>10758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Keilholz, Matthias</dc:creator>
  <cp:keywords/>
  <dc:description/>
  <cp:lastModifiedBy>a.lang</cp:lastModifiedBy>
  <cp:revision>76</cp:revision>
  <cp:lastPrinted>2022-12-22T14:00:00Z</cp:lastPrinted>
  <dcterms:created xsi:type="dcterms:W3CDTF">2022-05-05T10:24:00Z</dcterms:created>
  <dcterms:modified xsi:type="dcterms:W3CDTF">2022-12-22T14:43:00Z</dcterms:modified>
</cp:coreProperties>
</file>