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FA" w:rsidRPr="00520DFA" w:rsidRDefault="00520DFA">
      <w:pPr>
        <w:rPr>
          <w:b/>
          <w:sz w:val="28"/>
        </w:rPr>
      </w:pPr>
      <w:r w:rsidRPr="00520DFA">
        <w:rPr>
          <w:b/>
          <w:sz w:val="28"/>
        </w:rPr>
        <w:t xml:space="preserve">Beispiel Unternehmen </w:t>
      </w:r>
      <w:proofErr w:type="spellStart"/>
      <w:r w:rsidRPr="00520DFA">
        <w:rPr>
          <w:b/>
          <w:sz w:val="28"/>
        </w:rPr>
        <w:t>Future</w:t>
      </w:r>
      <w:r w:rsidR="002726E3">
        <w:rPr>
          <w:b/>
          <w:sz w:val="28"/>
        </w:rPr>
        <w:t>Food</w:t>
      </w:r>
      <w:proofErr w:type="spellEnd"/>
    </w:p>
    <w:tbl>
      <w:tblPr>
        <w:tblStyle w:val="Tabellenraster"/>
        <w:tblW w:w="15134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7796"/>
        <w:gridCol w:w="2977"/>
      </w:tblGrid>
      <w:tr w:rsidR="00AD7C69" w:rsidTr="000143B5">
        <w:trPr>
          <w:trHeight w:val="145"/>
        </w:trPr>
        <w:tc>
          <w:tcPr>
            <w:tcW w:w="3227" w:type="dxa"/>
          </w:tcPr>
          <w:p w:rsidR="00AD7C69" w:rsidRPr="00A80A6E" w:rsidRDefault="00AD7C69" w:rsidP="00985F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Branche</w:t>
            </w:r>
          </w:p>
        </w:tc>
        <w:tc>
          <w:tcPr>
            <w:tcW w:w="1134" w:type="dxa"/>
          </w:tcPr>
          <w:p w:rsidR="00AD7C69" w:rsidRPr="00A80A6E" w:rsidRDefault="00AD7C69" w:rsidP="00D669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Beispiel-Unternehmen/-Produkt</w:t>
            </w:r>
          </w:p>
        </w:tc>
        <w:tc>
          <w:tcPr>
            <w:tcW w:w="7796" w:type="dxa"/>
          </w:tcPr>
          <w:p w:rsidR="00AD7C69" w:rsidRPr="00A80A6E" w:rsidRDefault="00AD7C69" w:rsidP="00985FF4">
            <w:pPr>
              <w:rPr>
                <w:b/>
                <w:sz w:val="24"/>
              </w:rPr>
            </w:pPr>
            <w:r w:rsidRPr="00A80A6E">
              <w:rPr>
                <w:b/>
                <w:sz w:val="24"/>
              </w:rPr>
              <w:t xml:space="preserve">Homepage </w:t>
            </w:r>
          </w:p>
        </w:tc>
        <w:tc>
          <w:tcPr>
            <w:tcW w:w="2977" w:type="dxa"/>
          </w:tcPr>
          <w:p w:rsidR="00AD7C69" w:rsidRPr="00A80A6E" w:rsidRDefault="00AD7C69" w:rsidP="00985FF4">
            <w:pPr>
              <w:rPr>
                <w:b/>
                <w:sz w:val="24"/>
              </w:rPr>
            </w:pPr>
            <w:r w:rsidRPr="00A80A6E">
              <w:rPr>
                <w:b/>
                <w:sz w:val="24"/>
              </w:rPr>
              <w:t>Weitere Quellen</w:t>
            </w:r>
          </w:p>
        </w:tc>
      </w:tr>
      <w:tr w:rsidR="00AD7C69" w:rsidTr="000143B5">
        <w:trPr>
          <w:trHeight w:val="145"/>
        </w:trPr>
        <w:tc>
          <w:tcPr>
            <w:tcW w:w="3227" w:type="dxa"/>
            <w:shd w:val="clear" w:color="auto" w:fill="D9D9D9" w:themeFill="background1" w:themeFillShade="D9"/>
          </w:tcPr>
          <w:p w:rsidR="00AD7C69" w:rsidRPr="007D5335" w:rsidRDefault="008C6A57" w:rsidP="0093729D">
            <w:pPr>
              <w:rPr>
                <w:b/>
                <w:i/>
              </w:rPr>
            </w:pPr>
            <w:r w:rsidRPr="007D5335">
              <w:rPr>
                <w:b/>
                <w:i/>
              </w:rPr>
              <w:t>Fischindustrie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D7C69" w:rsidRPr="00684FF4" w:rsidRDefault="00AD7C69" w:rsidP="00712C14"/>
        </w:tc>
        <w:tc>
          <w:tcPr>
            <w:tcW w:w="7796" w:type="dxa"/>
            <w:shd w:val="clear" w:color="auto" w:fill="D9D9D9" w:themeFill="background1" w:themeFillShade="D9"/>
          </w:tcPr>
          <w:p w:rsidR="00AD7C69" w:rsidRDefault="008B411E" w:rsidP="0093729D">
            <w:pPr>
              <w:rPr>
                <w:b/>
                <w:i/>
              </w:rPr>
            </w:pPr>
            <w:hyperlink r:id="rId5" w:history="1">
              <w:r w:rsidR="008C6A57" w:rsidRPr="00954F29">
                <w:rPr>
                  <w:rStyle w:val="Hyperlink"/>
                  <w:b/>
                  <w:i/>
                </w:rPr>
                <w:t>http://www.wiwo.de/technologie/green/biz/fisch-und-gemuesezucht-in-berlin-startup-baut-groesste-stadtfarm-europas/13548986.html</w:t>
              </w:r>
            </w:hyperlink>
          </w:p>
          <w:p w:rsidR="008C6A57" w:rsidRDefault="008B411E" w:rsidP="0093729D">
            <w:pPr>
              <w:rPr>
                <w:b/>
                <w:i/>
              </w:rPr>
            </w:pPr>
            <w:hyperlink r:id="rId6" w:history="1">
              <w:r w:rsidR="008C6A57" w:rsidRPr="00954F29">
                <w:rPr>
                  <w:rStyle w:val="Hyperlink"/>
                  <w:b/>
                  <w:i/>
                </w:rPr>
                <w:t>http://www.ecf-farmsystems.com/</w:t>
              </w:r>
            </w:hyperlink>
          </w:p>
          <w:p w:rsidR="008C6A57" w:rsidRDefault="008B411E" w:rsidP="0093729D">
            <w:pPr>
              <w:rPr>
                <w:b/>
                <w:i/>
              </w:rPr>
            </w:pPr>
            <w:hyperlink r:id="rId7" w:history="1">
              <w:r w:rsidR="008C6A57" w:rsidRPr="00954F29">
                <w:rPr>
                  <w:rStyle w:val="Hyperlink"/>
                  <w:b/>
                  <w:i/>
                </w:rPr>
                <w:t>http://karrierenews.diepresse.com/home/karrieretrends/entrepreneure/4946581/StartupSteckbrief_Alles-fur-die-Fische</w:t>
              </w:r>
            </w:hyperlink>
            <w:r w:rsidR="008C6A57">
              <w:rPr>
                <w:b/>
                <w:i/>
              </w:rPr>
              <w:t xml:space="preserve"> </w:t>
            </w:r>
          </w:p>
          <w:p w:rsidR="008C6A57" w:rsidRDefault="008B411E" w:rsidP="0093729D">
            <w:pPr>
              <w:rPr>
                <w:b/>
                <w:i/>
              </w:rPr>
            </w:pPr>
            <w:hyperlink r:id="rId8" w:history="1">
              <w:r w:rsidR="008C6A57" w:rsidRPr="00954F29">
                <w:rPr>
                  <w:rStyle w:val="Hyperlink"/>
                  <w:b/>
                  <w:i/>
                </w:rPr>
                <w:t>http://www.fishroom.at/unternehmensprofil.php</w:t>
              </w:r>
            </w:hyperlink>
            <w:r w:rsidR="008C6A57">
              <w:rPr>
                <w:b/>
                <w:i/>
              </w:rPr>
              <w:t xml:space="preserve"> </w:t>
            </w:r>
          </w:p>
          <w:p w:rsidR="008C6A57" w:rsidRPr="00A271C0" w:rsidRDefault="008B411E" w:rsidP="0093729D">
            <w:pPr>
              <w:rPr>
                <w:b/>
                <w:i/>
              </w:rPr>
            </w:pPr>
            <w:hyperlink r:id="rId9" w:history="1">
              <w:r w:rsidR="008C6A57" w:rsidRPr="00954F29">
                <w:rPr>
                  <w:rStyle w:val="Hyperlink"/>
                  <w:b/>
                  <w:i/>
                </w:rPr>
                <w:t>http://www.followfish.de/de/ueber-uns/wer-ist-followfish</w:t>
              </w:r>
            </w:hyperlink>
            <w:r w:rsidR="008C6A57">
              <w:rPr>
                <w:b/>
                <w:i/>
              </w:rPr>
              <w:t xml:space="preserve">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D7C69" w:rsidRDefault="00AD7C69" w:rsidP="00985FF4">
            <w:pPr>
              <w:rPr>
                <w:i/>
              </w:rPr>
            </w:pPr>
          </w:p>
        </w:tc>
      </w:tr>
      <w:tr w:rsidR="00AD7C69" w:rsidTr="000143B5">
        <w:trPr>
          <w:trHeight w:val="145"/>
        </w:trPr>
        <w:tc>
          <w:tcPr>
            <w:tcW w:w="3227" w:type="dxa"/>
          </w:tcPr>
          <w:p w:rsidR="00AD7C69" w:rsidRPr="007D5335" w:rsidRDefault="008C6A57" w:rsidP="00AD7C69">
            <w:pPr>
              <w:rPr>
                <w:b/>
              </w:rPr>
            </w:pPr>
            <w:r w:rsidRPr="007D5335">
              <w:rPr>
                <w:b/>
              </w:rPr>
              <w:t>Backwarenindustrie</w:t>
            </w:r>
          </w:p>
        </w:tc>
        <w:tc>
          <w:tcPr>
            <w:tcW w:w="1134" w:type="dxa"/>
          </w:tcPr>
          <w:p w:rsidR="00AD7C69" w:rsidRPr="00684FF4" w:rsidRDefault="00AD7C69" w:rsidP="00712C14"/>
        </w:tc>
        <w:tc>
          <w:tcPr>
            <w:tcW w:w="7796" w:type="dxa"/>
          </w:tcPr>
          <w:p w:rsidR="00AD7C69" w:rsidRDefault="008B411E" w:rsidP="0093729D">
            <w:hyperlink r:id="rId10" w:history="1">
              <w:r w:rsidR="008C6A57" w:rsidRPr="00954F29">
                <w:rPr>
                  <w:rStyle w:val="Hyperlink"/>
                </w:rPr>
                <w:t>http://zeitjung.de/start-up-oma-kuchen-backen-kuchentratsch/</w:t>
              </w:r>
            </w:hyperlink>
            <w:r w:rsidR="008C6A57">
              <w:t xml:space="preserve"> </w:t>
            </w:r>
          </w:p>
          <w:p w:rsidR="008C6A57" w:rsidRDefault="008B411E" w:rsidP="0093729D">
            <w:hyperlink r:id="rId11" w:history="1">
              <w:r w:rsidR="008C6A57" w:rsidRPr="00954F29">
                <w:rPr>
                  <w:rStyle w:val="Hyperlink"/>
                </w:rPr>
                <w:t>http://enorm-magazin.de/kuchen-gegen-die-einsamkeit</w:t>
              </w:r>
            </w:hyperlink>
          </w:p>
          <w:p w:rsidR="008C6A57" w:rsidRDefault="008B411E" w:rsidP="0093729D">
            <w:hyperlink r:id="rId12" w:history="1">
              <w:r w:rsidR="000143B5" w:rsidRPr="00954F29">
                <w:rPr>
                  <w:rStyle w:val="Hyperlink"/>
                </w:rPr>
                <w:t>http://storytelling.swp.de/start-ups/</w:t>
              </w:r>
            </w:hyperlink>
          </w:p>
          <w:p w:rsidR="000143B5" w:rsidRDefault="008B411E" w:rsidP="0093729D">
            <w:hyperlink r:id="rId13" w:history="1">
              <w:r w:rsidR="000143B5" w:rsidRPr="00954F29">
                <w:rPr>
                  <w:rStyle w:val="Hyperlink"/>
                </w:rPr>
                <w:t>http://www.openpr.de/news/802131/Kuchen-im-Glas-Junges-Startup-Unternehmen-eroeffnet-Standort-in-Mannheim.html</w:t>
              </w:r>
            </w:hyperlink>
            <w:r w:rsidR="000143B5">
              <w:t xml:space="preserve"> </w:t>
            </w:r>
          </w:p>
          <w:p w:rsidR="000143B5" w:rsidRPr="000C4B91" w:rsidRDefault="000143B5" w:rsidP="0093729D"/>
        </w:tc>
        <w:tc>
          <w:tcPr>
            <w:tcW w:w="2977" w:type="dxa"/>
          </w:tcPr>
          <w:p w:rsidR="00AD7C69" w:rsidRPr="000C4B91" w:rsidRDefault="00AD7C69" w:rsidP="00985FF4"/>
        </w:tc>
      </w:tr>
      <w:tr w:rsidR="00AD7C69" w:rsidTr="000143B5">
        <w:trPr>
          <w:trHeight w:val="145"/>
        </w:trPr>
        <w:tc>
          <w:tcPr>
            <w:tcW w:w="3227" w:type="dxa"/>
            <w:shd w:val="clear" w:color="auto" w:fill="D9D9D9" w:themeFill="background1" w:themeFillShade="D9"/>
          </w:tcPr>
          <w:p w:rsidR="00AD7C69" w:rsidRPr="007D5335" w:rsidRDefault="000143B5" w:rsidP="0093729D">
            <w:pPr>
              <w:rPr>
                <w:b/>
                <w:i/>
              </w:rPr>
            </w:pPr>
            <w:r w:rsidRPr="007D5335">
              <w:rPr>
                <w:b/>
                <w:i/>
              </w:rPr>
              <w:t>Fix und Fertig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D7C69" w:rsidRPr="00684FF4" w:rsidRDefault="00AD7C69" w:rsidP="00712C14"/>
        </w:tc>
        <w:tc>
          <w:tcPr>
            <w:tcW w:w="7796" w:type="dxa"/>
            <w:shd w:val="clear" w:color="auto" w:fill="D9D9D9" w:themeFill="background1" w:themeFillShade="D9"/>
          </w:tcPr>
          <w:p w:rsidR="00AD7C69" w:rsidRDefault="008B411E" w:rsidP="0093729D">
            <w:pPr>
              <w:rPr>
                <w:b/>
              </w:rPr>
            </w:pPr>
            <w:hyperlink r:id="rId14" w:history="1">
              <w:r w:rsidR="000143B5" w:rsidRPr="00954F29">
                <w:rPr>
                  <w:rStyle w:val="Hyperlink"/>
                  <w:b/>
                </w:rPr>
                <w:t>https://www.hellofresh.de/tasty/</w:t>
              </w:r>
            </w:hyperlink>
          </w:p>
          <w:p w:rsidR="000143B5" w:rsidRPr="00A80A6E" w:rsidRDefault="008B411E" w:rsidP="0093729D">
            <w:pPr>
              <w:rPr>
                <w:b/>
              </w:rPr>
            </w:pPr>
            <w:hyperlink r:id="rId15" w:history="1">
              <w:r w:rsidR="000143B5" w:rsidRPr="00954F29">
                <w:rPr>
                  <w:rStyle w:val="Hyperlink"/>
                  <w:b/>
                </w:rPr>
                <w:t>https://www.home-eat-home.de/</w:t>
              </w:r>
            </w:hyperlink>
            <w:r w:rsidR="000143B5">
              <w:rPr>
                <w:b/>
              </w:rPr>
              <w:t xml:space="preserve">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D7C69" w:rsidRPr="00A80A6E" w:rsidRDefault="00AD7C69" w:rsidP="00985FF4"/>
        </w:tc>
      </w:tr>
      <w:tr w:rsidR="00AD7C69" w:rsidTr="000143B5">
        <w:trPr>
          <w:trHeight w:val="145"/>
        </w:trPr>
        <w:tc>
          <w:tcPr>
            <w:tcW w:w="3227" w:type="dxa"/>
          </w:tcPr>
          <w:p w:rsidR="00AD7C69" w:rsidRPr="007D5335" w:rsidRDefault="000143B5" w:rsidP="0093729D">
            <w:pPr>
              <w:rPr>
                <w:b/>
              </w:rPr>
            </w:pPr>
            <w:r w:rsidRPr="007D5335">
              <w:rPr>
                <w:b/>
              </w:rPr>
              <w:t>Snack- und Süßwarenindustrie</w:t>
            </w:r>
          </w:p>
        </w:tc>
        <w:tc>
          <w:tcPr>
            <w:tcW w:w="1134" w:type="dxa"/>
          </w:tcPr>
          <w:p w:rsidR="00AD7C69" w:rsidRPr="00684FF4" w:rsidRDefault="00AD7C69" w:rsidP="00AD7C69"/>
        </w:tc>
        <w:tc>
          <w:tcPr>
            <w:tcW w:w="7796" w:type="dxa"/>
          </w:tcPr>
          <w:p w:rsidR="00AD7C69" w:rsidRDefault="008B411E" w:rsidP="0093729D">
            <w:hyperlink r:id="rId16" w:history="1">
              <w:r w:rsidR="000143B5" w:rsidRPr="00954F29">
                <w:rPr>
                  <w:rStyle w:val="Hyperlink"/>
                </w:rPr>
                <w:t>https://www.bitebox.com/</w:t>
              </w:r>
            </w:hyperlink>
          </w:p>
          <w:p w:rsidR="000143B5" w:rsidRDefault="008B411E" w:rsidP="0093729D">
            <w:hyperlink r:id="rId17" w:history="1">
              <w:r w:rsidR="000143B5" w:rsidRPr="00954F29">
                <w:rPr>
                  <w:rStyle w:val="Hyperlink"/>
                </w:rPr>
                <w:t>https://www.fuer-gruender.de/blog/2016/07/track-the-snack/</w:t>
              </w:r>
            </w:hyperlink>
            <w:r w:rsidR="000143B5">
              <w:t xml:space="preserve"> </w:t>
            </w:r>
          </w:p>
          <w:p w:rsidR="007D5335" w:rsidRPr="00A80A6E" w:rsidRDefault="008B411E" w:rsidP="0093729D">
            <w:hyperlink r:id="rId18" w:history="1">
              <w:r w:rsidR="007D5335" w:rsidRPr="00954F29">
                <w:rPr>
                  <w:rStyle w:val="Hyperlink"/>
                </w:rPr>
                <w:t>http://www.starting-up.de/geschaeftsideen/food-und-drink/geschaeftsidee-das-kaugummi.html</w:t>
              </w:r>
            </w:hyperlink>
            <w:r w:rsidR="007D5335">
              <w:t xml:space="preserve"> </w:t>
            </w:r>
          </w:p>
        </w:tc>
        <w:tc>
          <w:tcPr>
            <w:tcW w:w="2977" w:type="dxa"/>
          </w:tcPr>
          <w:p w:rsidR="00AD7C69" w:rsidRPr="00A80A6E" w:rsidRDefault="00AD7C69" w:rsidP="00985FF4"/>
        </w:tc>
      </w:tr>
      <w:tr w:rsidR="00AD7C69" w:rsidTr="000143B5">
        <w:trPr>
          <w:trHeight w:val="145"/>
        </w:trPr>
        <w:tc>
          <w:tcPr>
            <w:tcW w:w="3227" w:type="dxa"/>
          </w:tcPr>
          <w:p w:rsidR="00AD7C69" w:rsidRPr="007D5335" w:rsidRDefault="007D5335" w:rsidP="0093729D">
            <w:pPr>
              <w:rPr>
                <w:b/>
              </w:rPr>
            </w:pPr>
            <w:r w:rsidRPr="007D5335">
              <w:rPr>
                <w:b/>
              </w:rPr>
              <w:t>Verlag</w:t>
            </w:r>
          </w:p>
        </w:tc>
        <w:tc>
          <w:tcPr>
            <w:tcW w:w="1134" w:type="dxa"/>
          </w:tcPr>
          <w:p w:rsidR="00AD7C69" w:rsidRPr="00684FF4" w:rsidRDefault="00AD7C69" w:rsidP="00712C14"/>
        </w:tc>
        <w:tc>
          <w:tcPr>
            <w:tcW w:w="7796" w:type="dxa"/>
          </w:tcPr>
          <w:p w:rsidR="00AD7C69" w:rsidRPr="00A80A6E" w:rsidRDefault="00AD7C69" w:rsidP="0093729D"/>
        </w:tc>
        <w:tc>
          <w:tcPr>
            <w:tcW w:w="2977" w:type="dxa"/>
          </w:tcPr>
          <w:p w:rsidR="00AD7C69" w:rsidRPr="00A80A6E" w:rsidRDefault="00AD7C69" w:rsidP="00985FF4"/>
        </w:tc>
      </w:tr>
      <w:tr w:rsidR="00AD7C69" w:rsidTr="000143B5">
        <w:trPr>
          <w:trHeight w:val="145"/>
        </w:trPr>
        <w:tc>
          <w:tcPr>
            <w:tcW w:w="3227" w:type="dxa"/>
            <w:shd w:val="clear" w:color="auto" w:fill="D9D9D9" w:themeFill="background1" w:themeFillShade="D9"/>
          </w:tcPr>
          <w:p w:rsidR="00AD7C69" w:rsidRPr="00821169" w:rsidRDefault="007D5335" w:rsidP="0093729D">
            <w:pPr>
              <w:rPr>
                <w:b/>
                <w:i/>
              </w:rPr>
            </w:pPr>
            <w:r>
              <w:rPr>
                <w:b/>
                <w:i/>
              </w:rPr>
              <w:t>Lebensmittelverluste/Außer-Haus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D7C69" w:rsidRPr="00684FF4" w:rsidRDefault="00AD7C69" w:rsidP="00712C14"/>
        </w:tc>
        <w:tc>
          <w:tcPr>
            <w:tcW w:w="7796" w:type="dxa"/>
            <w:shd w:val="clear" w:color="auto" w:fill="D9D9D9" w:themeFill="background1" w:themeFillShade="D9"/>
          </w:tcPr>
          <w:p w:rsidR="00AD7C69" w:rsidRDefault="008B411E" w:rsidP="0093729D">
            <w:pPr>
              <w:rPr>
                <w:b/>
              </w:rPr>
            </w:pPr>
            <w:hyperlink r:id="rId19" w:history="1">
              <w:r w:rsidR="007D5335" w:rsidRPr="00954F29">
                <w:rPr>
                  <w:rStyle w:val="Hyperlink"/>
                  <w:b/>
                </w:rPr>
                <w:t>https://reset.org/blog/too-good-go-guenstig-und-lecker-essen-und-dabei-lebensmittel-retten-04052016</w:t>
              </w:r>
            </w:hyperlink>
          </w:p>
          <w:p w:rsidR="007D5335" w:rsidRDefault="008B411E" w:rsidP="0093729D">
            <w:pPr>
              <w:rPr>
                <w:b/>
              </w:rPr>
            </w:pPr>
            <w:hyperlink r:id="rId20" w:history="1">
              <w:r w:rsidR="007D5335" w:rsidRPr="00954F29">
                <w:rPr>
                  <w:rStyle w:val="Hyperlink"/>
                  <w:b/>
                </w:rPr>
                <w:t>http://www.starting-up.de/geschaeftsideen/food-und-drink/geschaeftsidee-culinary-misfits.html</w:t>
              </w:r>
            </w:hyperlink>
          </w:p>
          <w:p w:rsidR="008B411E" w:rsidRDefault="008B411E" w:rsidP="0093729D">
            <w:pPr>
              <w:rPr>
                <w:b/>
              </w:rPr>
            </w:pPr>
            <w:hyperlink r:id="rId21" w:history="1">
              <w:r w:rsidRPr="00B2629A">
                <w:rPr>
                  <w:rStyle w:val="Hyperlink"/>
                  <w:b/>
                </w:rPr>
                <w:t>https://www.youtube.com/watch?v=9ZLZjNXQahE</w:t>
              </w:r>
            </w:hyperlink>
          </w:p>
          <w:p w:rsidR="007D5335" w:rsidRPr="00A80A6E" w:rsidRDefault="007D5335" w:rsidP="0093729D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2977" w:type="dxa"/>
            <w:shd w:val="clear" w:color="auto" w:fill="D9D9D9" w:themeFill="background1" w:themeFillShade="D9"/>
          </w:tcPr>
          <w:p w:rsidR="00AD7C69" w:rsidRPr="00A80A6E" w:rsidRDefault="00AD7C69" w:rsidP="00985FF4"/>
        </w:tc>
      </w:tr>
      <w:tr w:rsidR="00AD7C69" w:rsidTr="000143B5">
        <w:trPr>
          <w:trHeight w:val="145"/>
        </w:trPr>
        <w:tc>
          <w:tcPr>
            <w:tcW w:w="3227" w:type="dxa"/>
          </w:tcPr>
          <w:p w:rsidR="00AD7C69" w:rsidRPr="007D5335" w:rsidRDefault="007D5335" w:rsidP="0093729D">
            <w:pPr>
              <w:rPr>
                <w:b/>
              </w:rPr>
            </w:pPr>
            <w:r w:rsidRPr="007D5335">
              <w:rPr>
                <w:b/>
              </w:rPr>
              <w:t>Verlag</w:t>
            </w:r>
          </w:p>
        </w:tc>
        <w:tc>
          <w:tcPr>
            <w:tcW w:w="1134" w:type="dxa"/>
          </w:tcPr>
          <w:p w:rsidR="00AD7C69" w:rsidRPr="00684FF4" w:rsidRDefault="00AD7C69" w:rsidP="00AD7C69"/>
        </w:tc>
        <w:tc>
          <w:tcPr>
            <w:tcW w:w="7796" w:type="dxa"/>
          </w:tcPr>
          <w:p w:rsidR="00AD7C69" w:rsidRDefault="008B411E" w:rsidP="0093729D">
            <w:hyperlink r:id="rId22" w:history="1">
              <w:r w:rsidR="007D5335" w:rsidRPr="00954F29">
                <w:rPr>
                  <w:rStyle w:val="Hyperlink"/>
                </w:rPr>
                <w:t>https://www.youtube.com/user/sallystortenwelt</w:t>
              </w:r>
            </w:hyperlink>
          </w:p>
          <w:p w:rsidR="007D5335" w:rsidRDefault="008B411E" w:rsidP="0093729D">
            <w:hyperlink r:id="rId23" w:history="1">
              <w:r w:rsidR="007D5335" w:rsidRPr="00954F29">
                <w:rPr>
                  <w:rStyle w:val="Hyperlink"/>
                </w:rPr>
                <w:t>https://www.youtube.com/user/BakeClub</w:t>
              </w:r>
            </w:hyperlink>
          </w:p>
          <w:p w:rsidR="008B411E" w:rsidRPr="00A80A6E" w:rsidRDefault="008B411E" w:rsidP="002726E3">
            <w:hyperlink r:id="rId24" w:history="1">
              <w:r w:rsidRPr="00B2629A">
                <w:rPr>
                  <w:rStyle w:val="Hyperlink"/>
                </w:rPr>
                <w:t>https://www.fuer-gruender.de/wissen/geschaeftsidee-finden/geschaeftsidee-beispiele/essen-trinken/</w:t>
              </w:r>
            </w:hyperlink>
          </w:p>
        </w:tc>
        <w:tc>
          <w:tcPr>
            <w:tcW w:w="2977" w:type="dxa"/>
          </w:tcPr>
          <w:p w:rsidR="00AD7C69" w:rsidRPr="00A80A6E" w:rsidRDefault="00AD7C69" w:rsidP="00985FF4"/>
        </w:tc>
      </w:tr>
    </w:tbl>
    <w:p w:rsidR="002D67F1" w:rsidRDefault="002D67F1" w:rsidP="008B411E">
      <w:pPr>
        <w:spacing w:after="0"/>
        <w:rPr>
          <w:i/>
        </w:rPr>
      </w:pPr>
    </w:p>
    <w:sectPr w:rsidR="002D67F1" w:rsidSect="00D66951">
      <w:pgSz w:w="16838" w:h="11906" w:orient="landscape"/>
      <w:pgMar w:top="709" w:right="141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FF4"/>
    <w:rsid w:val="000143B5"/>
    <w:rsid w:val="000404DA"/>
    <w:rsid w:val="0006305C"/>
    <w:rsid w:val="00077B19"/>
    <w:rsid w:val="00094E59"/>
    <w:rsid w:val="000C4B91"/>
    <w:rsid w:val="000D39EC"/>
    <w:rsid w:val="000E577A"/>
    <w:rsid w:val="000F3B45"/>
    <w:rsid w:val="001101C3"/>
    <w:rsid w:val="00111490"/>
    <w:rsid w:val="00112CFF"/>
    <w:rsid w:val="0015684D"/>
    <w:rsid w:val="001C7270"/>
    <w:rsid w:val="001C751B"/>
    <w:rsid w:val="001F726E"/>
    <w:rsid w:val="00263975"/>
    <w:rsid w:val="002705F3"/>
    <w:rsid w:val="002726E3"/>
    <w:rsid w:val="002A0F89"/>
    <w:rsid w:val="002A283F"/>
    <w:rsid w:val="002D67F1"/>
    <w:rsid w:val="002F6E4E"/>
    <w:rsid w:val="00315DEF"/>
    <w:rsid w:val="0034147F"/>
    <w:rsid w:val="003656E7"/>
    <w:rsid w:val="004B1F46"/>
    <w:rsid w:val="00520DFA"/>
    <w:rsid w:val="00593949"/>
    <w:rsid w:val="00684FF4"/>
    <w:rsid w:val="007D5335"/>
    <w:rsid w:val="00821169"/>
    <w:rsid w:val="008B411E"/>
    <w:rsid w:val="008C6A57"/>
    <w:rsid w:val="0090144F"/>
    <w:rsid w:val="0092348A"/>
    <w:rsid w:val="00926195"/>
    <w:rsid w:val="00985FF4"/>
    <w:rsid w:val="009E2F8C"/>
    <w:rsid w:val="00A240B6"/>
    <w:rsid w:val="00A271C0"/>
    <w:rsid w:val="00A31944"/>
    <w:rsid w:val="00A80A6E"/>
    <w:rsid w:val="00AD7C69"/>
    <w:rsid w:val="00BD2F5D"/>
    <w:rsid w:val="00BD7FEF"/>
    <w:rsid w:val="00C74434"/>
    <w:rsid w:val="00CF66FE"/>
    <w:rsid w:val="00D66951"/>
    <w:rsid w:val="00E274DA"/>
    <w:rsid w:val="00ED063A"/>
    <w:rsid w:val="00ED6191"/>
    <w:rsid w:val="00F02B83"/>
    <w:rsid w:val="00F3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5F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985F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5F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5FF4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985FF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5F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D7F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5F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985F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5F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5FF4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985FF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5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5F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D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D7F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hroom.at/unternehmensprofil.php" TargetMode="External"/><Relationship Id="rId13" Type="http://schemas.openxmlformats.org/officeDocument/2006/relationships/hyperlink" Target="http://www.openpr.de/news/802131/Kuchen-im-Glas-Junges-Startup-Unternehmen-eroeffnet-Standort-in-Mannheim.html" TargetMode="External"/><Relationship Id="rId18" Type="http://schemas.openxmlformats.org/officeDocument/2006/relationships/hyperlink" Target="http://www.starting-up.de/geschaeftsideen/food-und-drink/geschaeftsidee-das-kaugummi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9ZLZjNXQahE" TargetMode="External"/><Relationship Id="rId7" Type="http://schemas.openxmlformats.org/officeDocument/2006/relationships/hyperlink" Target="http://karrierenews.diepresse.com/home/karrieretrends/entrepreneure/4946581/StartupSteckbrief_Alles-fur-die-Fische" TargetMode="External"/><Relationship Id="rId12" Type="http://schemas.openxmlformats.org/officeDocument/2006/relationships/hyperlink" Target="http://storytelling.swp.de/start-ups/" TargetMode="External"/><Relationship Id="rId17" Type="http://schemas.openxmlformats.org/officeDocument/2006/relationships/hyperlink" Target="https://www.fuer-gruender.de/blog/2016/07/track-the-snack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bitebox.com/" TargetMode="External"/><Relationship Id="rId20" Type="http://schemas.openxmlformats.org/officeDocument/2006/relationships/hyperlink" Target="http://www.starting-up.de/geschaeftsideen/food-und-drink/geschaeftsidee-culinary-misfit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cf-farmsystems.com/" TargetMode="External"/><Relationship Id="rId11" Type="http://schemas.openxmlformats.org/officeDocument/2006/relationships/hyperlink" Target="http://enorm-magazin.de/kuchen-gegen-die-einsamkeit" TargetMode="External"/><Relationship Id="rId24" Type="http://schemas.openxmlformats.org/officeDocument/2006/relationships/hyperlink" Target="https://www.fuer-gruender.de/wissen/geschaeftsidee-finden/geschaeftsidee-beispiele/essen-trinken/" TargetMode="External"/><Relationship Id="rId5" Type="http://schemas.openxmlformats.org/officeDocument/2006/relationships/hyperlink" Target="http://www.wiwo.de/technologie/green/biz/fisch-und-gemuesezucht-in-berlin-startup-baut-groesste-stadtfarm-europas/13548986.html" TargetMode="External"/><Relationship Id="rId15" Type="http://schemas.openxmlformats.org/officeDocument/2006/relationships/hyperlink" Target="https://www.home-eat-home.de/" TargetMode="External"/><Relationship Id="rId23" Type="http://schemas.openxmlformats.org/officeDocument/2006/relationships/hyperlink" Target="https://www.youtube.com/user/BakeClub" TargetMode="External"/><Relationship Id="rId10" Type="http://schemas.openxmlformats.org/officeDocument/2006/relationships/hyperlink" Target="http://zeitjung.de/start-up-oma-kuchen-backen-kuchentratsch/" TargetMode="External"/><Relationship Id="rId19" Type="http://schemas.openxmlformats.org/officeDocument/2006/relationships/hyperlink" Target="https://reset.org/blog/too-good-go-guenstig-und-lecker-essen-und-dabei-lebensmittel-retten-040520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llowfish.de/de/ueber-uns/wer-ist-followfish" TargetMode="External"/><Relationship Id="rId14" Type="http://schemas.openxmlformats.org/officeDocument/2006/relationships/hyperlink" Target="https://www.hellofresh.de/tasty/" TargetMode="External"/><Relationship Id="rId22" Type="http://schemas.openxmlformats.org/officeDocument/2006/relationships/hyperlink" Target="https://www.youtube.com/user/sallystortenwel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Birte Kahmann</dc:creator>
  <cp:lastModifiedBy>Richter-Harder, Nele</cp:lastModifiedBy>
  <cp:revision>4</cp:revision>
  <cp:lastPrinted>2013-12-18T13:34:00Z</cp:lastPrinted>
  <dcterms:created xsi:type="dcterms:W3CDTF">2016-08-10T13:30:00Z</dcterms:created>
  <dcterms:modified xsi:type="dcterms:W3CDTF">2017-02-02T15:47:00Z</dcterms:modified>
</cp:coreProperties>
</file>